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  <w:sz w:val="28"/>
          <w:szCs w:val="28"/>
        </w:rPr>
      </w:pPr>
    </w:p>
    <w:p w:rsidR="00A941FE" w:rsidRPr="00A948D0" w:rsidRDefault="00A941FE" w:rsidP="00A941FE">
      <w:pPr>
        <w:autoSpaceDN w:val="0"/>
        <w:adjustRightInd w:val="0"/>
        <w:ind w:left="5760" w:firstLine="720"/>
        <w:rPr>
          <w:rFonts w:ascii="Century Gothic" w:hAnsi="Century Gothic" w:cs="Times New Roman"/>
          <w:sz w:val="24"/>
          <w:szCs w:val="24"/>
        </w:rPr>
      </w:pPr>
      <w:r w:rsidRPr="00A948D0">
        <w:rPr>
          <w:rFonts w:ascii="Century Gothic" w:hAnsi="Century Gothic" w:cs="Times New Roman"/>
        </w:rPr>
        <w:t>ATS della Brianza</w:t>
      </w:r>
    </w:p>
    <w:p w:rsidR="00A941FE" w:rsidRPr="00A948D0" w:rsidRDefault="00A941FE" w:rsidP="00A941FE">
      <w:pPr>
        <w:autoSpaceDN w:val="0"/>
        <w:adjustRightInd w:val="0"/>
        <w:ind w:left="6480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protocollo@pec.ats-brianza.it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  <w:b/>
          <w:bCs/>
        </w:rPr>
      </w:pP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 w:rsidRPr="00A948D0">
        <w:rPr>
          <w:rFonts w:ascii="Century Gothic" w:hAnsi="Century Gothic" w:cs="Times New Roman"/>
          <w:b/>
          <w:bCs/>
          <w:sz w:val="24"/>
          <w:szCs w:val="24"/>
        </w:rPr>
        <w:t>D</w:t>
      </w:r>
      <w:r w:rsidR="00624E2D">
        <w:rPr>
          <w:rFonts w:ascii="Century Gothic" w:hAnsi="Century Gothic" w:cs="Times New Roman"/>
          <w:b/>
          <w:bCs/>
          <w:sz w:val="24"/>
          <w:szCs w:val="24"/>
        </w:rPr>
        <w:t xml:space="preserve">ICHIARAZIONE DI MANIFESTAZIONE </w:t>
      </w:r>
      <w:r w:rsidRPr="00A948D0">
        <w:rPr>
          <w:rFonts w:ascii="Century Gothic" w:hAnsi="Century Gothic" w:cs="Times New Roman"/>
          <w:b/>
          <w:bCs/>
          <w:sz w:val="24"/>
          <w:szCs w:val="24"/>
        </w:rPr>
        <w:t xml:space="preserve">DI INTERESSE PER LA SELEZIONE DI SOGGETTI PARTNER PER LA COPROGETTAZIONE E LA REALIZZAZIONE DI PROGETTI DI INFORMAZIONE/FORMAZIONE NIDI E MICRO-NIDI IN ATTUAZIONE DELL’ART. 2 DELLA </w:t>
      </w:r>
      <w:r w:rsidR="00624E2D">
        <w:rPr>
          <w:rFonts w:ascii="Century Gothic" w:hAnsi="Century Gothic" w:cs="Times New Roman"/>
          <w:b/>
          <w:bCs/>
          <w:sz w:val="24"/>
          <w:szCs w:val="24"/>
        </w:rPr>
        <w:t>L.R.</w:t>
      </w:r>
      <w:r w:rsidRPr="00A948D0">
        <w:rPr>
          <w:rFonts w:ascii="Century Gothic" w:hAnsi="Century Gothic" w:cs="Times New Roman"/>
          <w:b/>
          <w:bCs/>
          <w:sz w:val="24"/>
          <w:szCs w:val="24"/>
        </w:rPr>
        <w:t xml:space="preserve"> 18/18.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  <w:b/>
          <w:bCs/>
        </w:rPr>
      </w:pP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  <w:b/>
          <w:bCs/>
        </w:rPr>
      </w:pP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Il/La sottoscritto/a………………………………………………………………………………….….…….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Nato/a ……….……………………………………………..………………il………………….…….………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C.F………………………………..……e residente in ………………………………………….…..………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Via ………………………………………………………….……n………....CAP……...…………..……….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Telefono………………..………….Cellulare……………….…..………….Fax…………………..………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 xml:space="preserve">Indirizzo </w:t>
      </w:r>
      <w:proofErr w:type="spellStart"/>
      <w:r w:rsidRPr="00A948D0">
        <w:rPr>
          <w:rFonts w:ascii="Century Gothic" w:hAnsi="Century Gothic" w:cs="Times New Roman"/>
        </w:rPr>
        <w:t>Pec</w:t>
      </w:r>
      <w:proofErr w:type="spellEnd"/>
      <w:r w:rsidRPr="00A948D0">
        <w:rPr>
          <w:rFonts w:ascii="Century Gothic" w:hAnsi="Century Gothic" w:cs="Times New Roman"/>
        </w:rPr>
        <w:t>……………………………………………………………………………………..…….………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In qualità di legale rappresentante dell’Ente…………………………………………...…………......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con sede legale in………………..   via……………………  n… CF…………..     P.IVA……</w:t>
      </w:r>
      <w:r w:rsidR="00705059">
        <w:rPr>
          <w:rFonts w:ascii="Century Gothic" w:hAnsi="Century Gothic" w:cs="Times New Roman"/>
        </w:rPr>
        <w:t>……</w:t>
      </w:r>
      <w:r w:rsidRPr="00A948D0">
        <w:rPr>
          <w:rFonts w:ascii="Century Gothic" w:hAnsi="Century Gothic" w:cs="Times New Roman"/>
        </w:rPr>
        <w:t>……..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</w:t>
      </w:r>
      <w:r w:rsidRPr="00A948D0">
        <w:rPr>
          <w:rFonts w:ascii="Century Gothic" w:hAnsi="Century Gothic" w:cs="Times New Roman"/>
        </w:rPr>
        <w:t xml:space="preserve">resa visione dell’avviso di Manifestazione di Interesse approvato dalla ATS della Brianza </w:t>
      </w:r>
      <w:r w:rsidRPr="00A948D0">
        <w:rPr>
          <w:rFonts w:ascii="Century Gothic" w:hAnsi="Century Gothic" w:cs="Times New Roman"/>
        </w:rPr>
        <w:tab/>
        <w:t xml:space="preserve">per la selezione di soggetti partner per la </w:t>
      </w:r>
      <w:proofErr w:type="spellStart"/>
      <w:r w:rsidRPr="00A948D0">
        <w:rPr>
          <w:rFonts w:ascii="Century Gothic" w:hAnsi="Century Gothic" w:cs="Times New Roman"/>
        </w:rPr>
        <w:t>coprogettazione</w:t>
      </w:r>
      <w:proofErr w:type="spellEnd"/>
      <w:r w:rsidRPr="00A948D0">
        <w:rPr>
          <w:rFonts w:ascii="Century Gothic" w:hAnsi="Century Gothic" w:cs="Times New Roman"/>
        </w:rPr>
        <w:t xml:space="preserve"> e la realizzazione di progetti di informazione/formazione nidi e micro-nidi in attuazione dell’art. 2 della </w:t>
      </w:r>
      <w:r w:rsidR="00624E2D">
        <w:rPr>
          <w:rFonts w:ascii="Century Gothic" w:hAnsi="Century Gothic" w:cs="Times New Roman"/>
        </w:rPr>
        <w:t>L.R.</w:t>
      </w:r>
      <w:r>
        <w:rPr>
          <w:rFonts w:ascii="Century Gothic" w:hAnsi="Century Gothic" w:cs="Times New Roman"/>
        </w:rPr>
        <w:t xml:space="preserve"> 18/18, c</w:t>
      </w:r>
      <w:r w:rsidRPr="00A948D0">
        <w:rPr>
          <w:rFonts w:ascii="Century Gothic" w:hAnsi="Century Gothic" w:cs="Times New Roman"/>
        </w:rPr>
        <w:t>onsapevole delle sanzioni penali previste dall’articolo 76 del decreto del Presidente della Repubblica 28 dicembre 2000, n. 445 per le ipotesi di falsità in atti e dichiarazioni mendaci, sotto la propria responsabilità, ai sensi degli articoli 46 e 47 dello stesso decreto 445/00</w:t>
      </w:r>
      <w:r w:rsidR="006E7E0D">
        <w:rPr>
          <w:rFonts w:ascii="Century Gothic" w:hAnsi="Century Gothic" w:cs="Times New Roman"/>
        </w:rPr>
        <w:t>,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</w:p>
    <w:p w:rsidR="00A941FE" w:rsidRPr="00705059" w:rsidRDefault="00A941FE" w:rsidP="00A941FE">
      <w:pPr>
        <w:pStyle w:val="Titolo1"/>
        <w:ind w:left="3484"/>
        <w:rPr>
          <w:rFonts w:ascii="Century Gothic" w:hAnsi="Century Gothic" w:cs="Mangal"/>
          <w:sz w:val="20"/>
          <w:szCs w:val="29"/>
          <w:lang w:eastAsia="zh-CN" w:bidi="hi-IN"/>
        </w:rPr>
      </w:pPr>
      <w:r w:rsidRPr="00705059">
        <w:rPr>
          <w:rFonts w:ascii="Century Gothic" w:hAnsi="Century Gothic"/>
        </w:rPr>
        <w:t>MANIFESTA L’INTERESSE</w:t>
      </w:r>
    </w:p>
    <w:p w:rsidR="00A941FE" w:rsidRDefault="00A941FE" w:rsidP="00A941FE">
      <w:pPr>
        <w:pStyle w:val="Normale1"/>
      </w:pPr>
    </w:p>
    <w:p w:rsidR="00A941FE" w:rsidRPr="00A948D0" w:rsidRDefault="00B429D4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a</w:t>
      </w:r>
      <w:r w:rsidR="00624E2D">
        <w:rPr>
          <w:rFonts w:ascii="Century Gothic" w:hAnsi="Century Gothic" w:cs="Times New Roman"/>
        </w:rPr>
        <w:t xml:space="preserve"> </w:t>
      </w:r>
      <w:r w:rsidR="00A941FE" w:rsidRPr="00A948D0">
        <w:rPr>
          <w:rFonts w:ascii="Century Gothic" w:hAnsi="Century Gothic" w:cs="Times New Roman"/>
        </w:rPr>
        <w:t>partecipare alla procedura final</w:t>
      </w:r>
      <w:r w:rsidR="007E5224">
        <w:rPr>
          <w:rFonts w:ascii="Century Gothic" w:hAnsi="Century Gothic" w:cs="Times New Roman"/>
        </w:rPr>
        <w:t>izzata all’individuazione di soggetti con i quali</w:t>
      </w:r>
      <w:r w:rsidR="00A941FE" w:rsidRPr="00A948D0">
        <w:rPr>
          <w:rFonts w:ascii="Century Gothic" w:hAnsi="Century Gothic" w:cs="Times New Roman"/>
        </w:rPr>
        <w:t xml:space="preserve"> sottoscrivere un partenariato per la </w:t>
      </w:r>
      <w:proofErr w:type="spellStart"/>
      <w:r w:rsidR="00A941FE" w:rsidRPr="00A948D0">
        <w:rPr>
          <w:rFonts w:ascii="Century Gothic" w:hAnsi="Century Gothic" w:cs="Times New Roman"/>
        </w:rPr>
        <w:t>coprogettazione</w:t>
      </w:r>
      <w:proofErr w:type="spellEnd"/>
      <w:r w:rsidR="00A941FE" w:rsidRPr="00A948D0">
        <w:rPr>
          <w:rFonts w:ascii="Century Gothic" w:hAnsi="Century Gothic" w:cs="Times New Roman"/>
        </w:rPr>
        <w:t xml:space="preserve"> e la realizzazione di progetti di informazione/formazione </w:t>
      </w:r>
      <w:r w:rsidR="00526C37">
        <w:rPr>
          <w:rFonts w:ascii="Century Gothic" w:hAnsi="Century Gothic" w:cs="Times New Roman"/>
        </w:rPr>
        <w:t xml:space="preserve"> per </w:t>
      </w:r>
      <w:bookmarkStart w:id="0" w:name="_GoBack"/>
      <w:bookmarkEnd w:id="0"/>
      <w:r w:rsidR="00A941FE" w:rsidRPr="00A948D0">
        <w:rPr>
          <w:rFonts w:ascii="Century Gothic" w:hAnsi="Century Gothic" w:cs="Times New Roman"/>
        </w:rPr>
        <w:t xml:space="preserve">nidi e micro-nidi in attuazione dell’art. 2 della </w:t>
      </w:r>
      <w:r w:rsidR="00624E2D">
        <w:rPr>
          <w:rFonts w:ascii="Century Gothic" w:hAnsi="Century Gothic" w:cs="Times New Roman"/>
        </w:rPr>
        <w:t>L.R.</w:t>
      </w:r>
      <w:r w:rsidR="00A941FE">
        <w:rPr>
          <w:rFonts w:ascii="Century Gothic" w:hAnsi="Century Gothic" w:cs="Times New Roman"/>
        </w:rPr>
        <w:t xml:space="preserve"> 18/18</w:t>
      </w:r>
    </w:p>
    <w:p w:rsidR="00A941FE" w:rsidRPr="00705059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</w:p>
    <w:p w:rsidR="00A941FE" w:rsidRPr="00705059" w:rsidRDefault="007E5224" w:rsidP="00A941FE">
      <w:pPr>
        <w:pStyle w:val="Titolo1"/>
        <w:ind w:left="3483"/>
        <w:rPr>
          <w:rFonts w:ascii="Century Gothic" w:hAnsi="Century Gothic" w:cs="Mangal"/>
          <w:szCs w:val="29"/>
          <w:lang w:eastAsia="zh-CN" w:bidi="hi-IN"/>
        </w:rPr>
      </w:pPr>
      <w:r>
        <w:rPr>
          <w:rFonts w:ascii="Century Gothic" w:hAnsi="Century Gothic"/>
        </w:rPr>
        <w:t xml:space="preserve">A TAL FINE </w:t>
      </w:r>
      <w:r w:rsidR="00A941FE" w:rsidRPr="00705059">
        <w:rPr>
          <w:rFonts w:ascii="Century Gothic" w:hAnsi="Century Gothic"/>
        </w:rPr>
        <w:t>DICHIARA</w:t>
      </w:r>
    </w:p>
    <w:p w:rsidR="00A941FE" w:rsidRPr="00A948D0" w:rsidRDefault="00A941FE" w:rsidP="00A941FE">
      <w:pPr>
        <w:pStyle w:val="Corpotesto"/>
        <w:spacing w:before="6"/>
        <w:rPr>
          <w:b/>
          <w:sz w:val="19"/>
          <w:lang w:val="it-IT"/>
        </w:rPr>
      </w:pPr>
    </w:p>
    <w:p w:rsidR="00A941FE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di impegnarsi a</w:t>
      </w:r>
      <w:r>
        <w:rPr>
          <w:rFonts w:ascii="Century Gothic" w:hAnsi="Century Gothic" w:cs="Times New Roman"/>
        </w:rPr>
        <w:t>:</w:t>
      </w:r>
    </w:p>
    <w:p w:rsidR="00A941FE" w:rsidRPr="007F4D7F" w:rsidRDefault="00A941FE" w:rsidP="00A941FE">
      <w:pPr>
        <w:numPr>
          <w:ilvl w:val="0"/>
          <w:numId w:val="4"/>
        </w:numPr>
        <w:tabs>
          <w:tab w:val="left" w:pos="367"/>
        </w:tabs>
        <w:spacing w:after="0" w:line="240" w:lineRule="auto"/>
        <w:jc w:val="both"/>
        <w:rPr>
          <w:rFonts w:ascii="Courier New" w:eastAsia="Courier New" w:hAnsi="Courier New"/>
        </w:rPr>
      </w:pPr>
      <w:r w:rsidRPr="007F4D7F">
        <w:rPr>
          <w:rFonts w:ascii="Century Gothic" w:eastAsia="Century Gothic" w:hAnsi="Century Gothic"/>
        </w:rPr>
        <w:t>rispettare le indicazioni contenute nel</w:t>
      </w:r>
      <w:r>
        <w:rPr>
          <w:rFonts w:ascii="Century Gothic" w:eastAsia="Century Gothic" w:hAnsi="Century Gothic"/>
        </w:rPr>
        <w:t>l’</w:t>
      </w:r>
      <w:r w:rsidRPr="007F4D7F">
        <w:rPr>
          <w:rFonts w:ascii="Century Gothic" w:eastAsia="Century Gothic" w:hAnsi="Century Gothic"/>
        </w:rPr>
        <w:t>Avviso</w:t>
      </w:r>
      <w:r>
        <w:rPr>
          <w:rFonts w:ascii="Century Gothic" w:eastAsia="Century Gothic" w:hAnsi="Century Gothic"/>
        </w:rPr>
        <w:t xml:space="preserve"> oggetto della Manifestazione di interesse</w:t>
      </w:r>
      <w:r w:rsidRPr="007F4D7F">
        <w:rPr>
          <w:rFonts w:ascii="Century Gothic" w:eastAsia="Century Gothic" w:hAnsi="Century Gothic"/>
        </w:rPr>
        <w:t>;</w:t>
      </w:r>
    </w:p>
    <w:p w:rsidR="00A941FE" w:rsidRPr="007F4D7F" w:rsidRDefault="00A941FE" w:rsidP="00A941FE">
      <w:pPr>
        <w:numPr>
          <w:ilvl w:val="0"/>
          <w:numId w:val="4"/>
        </w:numPr>
        <w:tabs>
          <w:tab w:val="left" w:pos="367"/>
        </w:tabs>
        <w:spacing w:after="0" w:line="240" w:lineRule="auto"/>
        <w:jc w:val="both"/>
        <w:rPr>
          <w:rFonts w:ascii="Courier New" w:eastAsia="Courier New" w:hAnsi="Courier New"/>
        </w:rPr>
      </w:pPr>
      <w:r w:rsidRPr="007F4D7F">
        <w:rPr>
          <w:rFonts w:ascii="Century Gothic" w:eastAsia="Century Gothic" w:hAnsi="Century Gothic"/>
        </w:rPr>
        <w:t>nominare il referente del progetto;</w:t>
      </w:r>
    </w:p>
    <w:p w:rsidR="00A941FE" w:rsidRPr="007F4D7F" w:rsidRDefault="00A941FE" w:rsidP="00A941FE">
      <w:pPr>
        <w:numPr>
          <w:ilvl w:val="0"/>
          <w:numId w:val="4"/>
        </w:numPr>
        <w:tabs>
          <w:tab w:val="left" w:pos="367"/>
        </w:tabs>
        <w:spacing w:after="0" w:line="240" w:lineRule="auto"/>
        <w:jc w:val="both"/>
        <w:rPr>
          <w:rFonts w:ascii="Courier New" w:eastAsia="Courier New" w:hAnsi="Courier New"/>
        </w:rPr>
      </w:pPr>
      <w:r w:rsidRPr="007F4D7F">
        <w:rPr>
          <w:rFonts w:ascii="Century Gothic" w:eastAsia="Century Gothic" w:hAnsi="Century Gothic"/>
        </w:rPr>
        <w:t>permettere il più ampio accesso alle informazioni richieste nelle fasi di controllo e di verifica ispettiva da parte di Regione Lombardia;</w:t>
      </w:r>
    </w:p>
    <w:p w:rsidR="00A941FE" w:rsidRPr="007F4D7F" w:rsidRDefault="00A941FE" w:rsidP="00A941FE">
      <w:pPr>
        <w:numPr>
          <w:ilvl w:val="0"/>
          <w:numId w:val="4"/>
        </w:numPr>
        <w:tabs>
          <w:tab w:val="left" w:pos="367"/>
        </w:tabs>
        <w:spacing w:after="0" w:line="240" w:lineRule="auto"/>
        <w:jc w:val="both"/>
        <w:rPr>
          <w:rFonts w:ascii="Courier New" w:eastAsia="Courier New" w:hAnsi="Courier New"/>
        </w:rPr>
      </w:pPr>
      <w:r w:rsidRPr="007F4D7F">
        <w:rPr>
          <w:rFonts w:ascii="Century Gothic" w:eastAsia="Century Gothic" w:hAnsi="Century Gothic"/>
        </w:rPr>
        <w:t>comunicare l’eventuale rinuncia alla realizzazione del progetto;</w:t>
      </w:r>
    </w:p>
    <w:p w:rsidR="00A941FE" w:rsidRPr="007F4D7F" w:rsidRDefault="00A941FE" w:rsidP="00A941FE">
      <w:pPr>
        <w:numPr>
          <w:ilvl w:val="0"/>
          <w:numId w:val="4"/>
        </w:numPr>
        <w:tabs>
          <w:tab w:val="left" w:pos="367"/>
        </w:tabs>
        <w:spacing w:after="0" w:line="240" w:lineRule="auto"/>
        <w:jc w:val="both"/>
        <w:rPr>
          <w:rFonts w:ascii="Courier New" w:eastAsia="Courier New" w:hAnsi="Courier New"/>
        </w:rPr>
      </w:pPr>
      <w:r w:rsidRPr="007F4D7F">
        <w:rPr>
          <w:rFonts w:ascii="Century Gothic" w:eastAsia="Century Gothic" w:hAnsi="Century Gothic"/>
        </w:rPr>
        <w:t>comunicare ogni variazione riguardante la realizzazione del progetto;</w:t>
      </w:r>
    </w:p>
    <w:p w:rsidR="00A941FE" w:rsidRPr="007F4D7F" w:rsidRDefault="00A941FE" w:rsidP="00A941FE">
      <w:pPr>
        <w:numPr>
          <w:ilvl w:val="0"/>
          <w:numId w:val="4"/>
        </w:numPr>
        <w:tabs>
          <w:tab w:val="left" w:pos="367"/>
        </w:tabs>
        <w:spacing w:after="0" w:line="240" w:lineRule="auto"/>
        <w:jc w:val="both"/>
        <w:rPr>
          <w:rFonts w:ascii="Courier New" w:eastAsia="Courier New" w:hAnsi="Courier New"/>
        </w:rPr>
      </w:pPr>
      <w:r w:rsidRPr="007F4D7F">
        <w:rPr>
          <w:rFonts w:ascii="Century Gothic" w:eastAsia="Century Gothic" w:hAnsi="Century Gothic"/>
        </w:rPr>
        <w:t>conservare la documentazione giustificativa contabile del progetto attivato.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Il sottoscritto, consapevole delle conseguenze derivanti in caso di rilascio di dichiarazioni false, dichiara sotto la propria responsabilità che ogni dichiarazione resa risponde a verità.</w:t>
      </w: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>Il/La sottoscri</w:t>
      </w:r>
      <w:r>
        <w:rPr>
          <w:rFonts w:ascii="Century Gothic" w:hAnsi="Century Gothic" w:cs="Times New Roman"/>
        </w:rPr>
        <w:t xml:space="preserve">tto/a autorizza ai sensi del </w:t>
      </w:r>
      <w:proofErr w:type="spellStart"/>
      <w:r>
        <w:rPr>
          <w:rFonts w:ascii="Century Gothic" w:hAnsi="Century Gothic" w:cs="Times New Roman"/>
        </w:rPr>
        <w:t>D.</w:t>
      </w:r>
      <w:r w:rsidRPr="00A948D0">
        <w:rPr>
          <w:rFonts w:ascii="Century Gothic" w:hAnsi="Century Gothic" w:cs="Times New Roman"/>
        </w:rPr>
        <w:t>Lgs.</w:t>
      </w:r>
      <w:proofErr w:type="spellEnd"/>
      <w:r w:rsidRPr="00A948D0">
        <w:rPr>
          <w:rFonts w:ascii="Century Gothic" w:hAnsi="Century Gothic" w:cs="Times New Roman"/>
        </w:rPr>
        <w:t xml:space="preserve"> 196/2003 e successive modifiche ed integrazioni, l’utilizzo dei propri dati personali ai soli fini della presente procedura.</w:t>
      </w:r>
    </w:p>
    <w:p w:rsidR="00A941FE" w:rsidRPr="00A948D0" w:rsidRDefault="00A941FE" w:rsidP="00A941FE">
      <w:pPr>
        <w:pStyle w:val="Corpotesto"/>
        <w:rPr>
          <w:lang w:val="it-IT"/>
        </w:rPr>
      </w:pPr>
    </w:p>
    <w:p w:rsidR="00A941FE" w:rsidRPr="00A948D0" w:rsidRDefault="00A941FE" w:rsidP="00A941FE">
      <w:pPr>
        <w:pStyle w:val="Corpotesto"/>
        <w:rPr>
          <w:lang w:val="it-IT"/>
        </w:rPr>
      </w:pPr>
    </w:p>
    <w:p w:rsidR="00A941FE" w:rsidRPr="00A948D0" w:rsidRDefault="00A941FE" w:rsidP="00A941FE">
      <w:pPr>
        <w:pStyle w:val="Corpotesto"/>
        <w:spacing w:before="11"/>
        <w:rPr>
          <w:sz w:val="19"/>
          <w:lang w:val="it-IT"/>
        </w:rPr>
      </w:pPr>
    </w:p>
    <w:p w:rsidR="00A941FE" w:rsidRPr="00A948D0" w:rsidRDefault="00A941FE" w:rsidP="00A941FE">
      <w:pPr>
        <w:autoSpaceDN w:val="0"/>
        <w:adjustRightInd w:val="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Luogo </w:t>
      </w:r>
      <w:r w:rsidRPr="00A948D0">
        <w:rPr>
          <w:rFonts w:ascii="Century Gothic" w:hAnsi="Century Gothic" w:cs="Times New Roman"/>
        </w:rPr>
        <w:t>…………….., data ………………………..</w:t>
      </w:r>
    </w:p>
    <w:p w:rsidR="00A941FE" w:rsidRPr="00A948D0" w:rsidRDefault="00A941FE" w:rsidP="00A941FE">
      <w:pPr>
        <w:autoSpaceDN w:val="0"/>
        <w:adjustRightInd w:val="0"/>
        <w:jc w:val="right"/>
        <w:rPr>
          <w:rFonts w:ascii="Century Gothic" w:hAnsi="Century Gothic" w:cs="Times New Roman"/>
        </w:rPr>
      </w:pPr>
    </w:p>
    <w:p w:rsidR="00A941FE" w:rsidRPr="00A948D0" w:rsidRDefault="00A941FE" w:rsidP="00A941FE">
      <w:pPr>
        <w:autoSpaceDN w:val="0"/>
        <w:adjustRightInd w:val="0"/>
        <w:jc w:val="right"/>
        <w:rPr>
          <w:rFonts w:ascii="Century Gothic" w:hAnsi="Century Gothic" w:cs="Times New Roman"/>
        </w:rPr>
      </w:pPr>
    </w:p>
    <w:p w:rsidR="00B429D4" w:rsidRDefault="00A941FE" w:rsidP="00A941FE">
      <w:pPr>
        <w:autoSpaceDN w:val="0"/>
        <w:adjustRightInd w:val="0"/>
        <w:jc w:val="right"/>
        <w:rPr>
          <w:rFonts w:ascii="Century Gothic" w:hAnsi="Century Gothic" w:cs="Times New Roman"/>
        </w:rPr>
      </w:pPr>
      <w:r w:rsidRPr="00A948D0">
        <w:rPr>
          <w:rFonts w:ascii="Century Gothic" w:hAnsi="Century Gothic" w:cs="Times New Roman"/>
        </w:rPr>
        <w:t xml:space="preserve">Firma </w:t>
      </w:r>
      <w:r w:rsidR="00B429D4">
        <w:rPr>
          <w:rFonts w:ascii="Century Gothic" w:hAnsi="Century Gothic" w:cs="Times New Roman"/>
        </w:rPr>
        <w:t xml:space="preserve">de legale rappresentante </w:t>
      </w:r>
    </w:p>
    <w:p w:rsidR="00A941FE" w:rsidRPr="00A948D0" w:rsidRDefault="00B429D4" w:rsidP="00A941FE">
      <w:pPr>
        <w:autoSpaceDN w:val="0"/>
        <w:adjustRightInd w:val="0"/>
        <w:jc w:val="righ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…..</w:t>
      </w:r>
      <w:r w:rsidR="00A941FE" w:rsidRPr="00A948D0">
        <w:rPr>
          <w:rFonts w:ascii="Century Gothic" w:hAnsi="Century Gothic" w:cs="Times New Roman"/>
        </w:rPr>
        <w:t>……………………………………</w:t>
      </w:r>
    </w:p>
    <w:p w:rsidR="00A941FE" w:rsidRPr="00A948D0" w:rsidRDefault="00A941FE" w:rsidP="00A941FE">
      <w:pPr>
        <w:autoSpaceDN w:val="0"/>
        <w:adjustRightInd w:val="0"/>
        <w:jc w:val="right"/>
        <w:rPr>
          <w:rFonts w:ascii="Century Gothic" w:hAnsi="Century Gothic" w:cs="Times New Roman"/>
        </w:rPr>
      </w:pPr>
    </w:p>
    <w:p w:rsidR="00A941FE" w:rsidRPr="00A948D0" w:rsidRDefault="00A941FE" w:rsidP="00A941FE">
      <w:pPr>
        <w:pStyle w:val="Corpotesto"/>
        <w:rPr>
          <w:rFonts w:ascii="Liberation Serif" w:eastAsia="SimSun" w:hAnsi="Liberation Serif" w:cs="Calibri"/>
          <w:kern w:val="2"/>
          <w:sz w:val="24"/>
          <w:szCs w:val="24"/>
          <w:lang w:val="it-IT" w:eastAsia="zh-CN" w:bidi="hi-IN"/>
        </w:rPr>
      </w:pPr>
    </w:p>
    <w:p w:rsidR="00A941FE" w:rsidRPr="00A948D0" w:rsidRDefault="00A941FE" w:rsidP="00A941FE">
      <w:pPr>
        <w:pStyle w:val="Corpotesto"/>
        <w:rPr>
          <w:lang w:val="it-IT"/>
        </w:rPr>
      </w:pPr>
    </w:p>
    <w:p w:rsidR="00A941FE" w:rsidRPr="00A948D0" w:rsidRDefault="00A941FE" w:rsidP="00A941FE">
      <w:pPr>
        <w:autoSpaceDN w:val="0"/>
        <w:adjustRightInd w:val="0"/>
        <w:jc w:val="both"/>
        <w:rPr>
          <w:rFonts w:cs="Times New Roman"/>
        </w:rPr>
      </w:pPr>
      <w:r w:rsidRPr="00A948D0">
        <w:rPr>
          <w:rFonts w:ascii="Century Gothic" w:hAnsi="Century Gothic" w:cs="Times New Roman"/>
        </w:rPr>
        <w:t>Si allega copia fotostatica non autenticata di un proprio documento di identità in corso di validità.</w:t>
      </w:r>
    </w:p>
    <w:p w:rsidR="002D58B6" w:rsidRPr="00A941FE" w:rsidRDefault="002D58B6" w:rsidP="00A941FE"/>
    <w:sectPr w:rsidR="002D58B6" w:rsidRPr="00A941FE" w:rsidSect="006E7E0D">
      <w:headerReference w:type="default" r:id="rId8"/>
      <w:pgSz w:w="11906" w:h="16838"/>
      <w:pgMar w:top="2296" w:right="1134" w:bottom="1418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D6" w:rsidRDefault="00957FD6" w:rsidP="004B5BD2">
      <w:pPr>
        <w:spacing w:after="0" w:line="240" w:lineRule="auto"/>
      </w:pPr>
      <w:r>
        <w:separator/>
      </w:r>
    </w:p>
  </w:endnote>
  <w:endnote w:type="continuationSeparator" w:id="0">
    <w:p w:rsidR="00957FD6" w:rsidRDefault="00957FD6" w:rsidP="004B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D6" w:rsidRDefault="00957FD6" w:rsidP="004B5BD2">
      <w:pPr>
        <w:spacing w:after="0" w:line="240" w:lineRule="auto"/>
      </w:pPr>
      <w:r>
        <w:separator/>
      </w:r>
    </w:p>
  </w:footnote>
  <w:footnote w:type="continuationSeparator" w:id="0">
    <w:p w:rsidR="00957FD6" w:rsidRDefault="00957FD6" w:rsidP="004B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D7" w:rsidRDefault="00A941FE" w:rsidP="00775F6E">
    <w:pPr>
      <w:pStyle w:val="Intestazione"/>
      <w:jc w:val="right"/>
    </w:pPr>
    <w:r>
      <w:t>A</w:t>
    </w:r>
    <w:r w:rsidR="00B429D4">
      <w:t>LLEGATO 1</w:t>
    </w:r>
  </w:p>
  <w:p w:rsidR="00B429D4" w:rsidRDefault="00B429D4" w:rsidP="00B429D4">
    <w:pPr>
      <w:pStyle w:val="Intestazione"/>
      <w:jc w:val="center"/>
    </w:pPr>
  </w:p>
  <w:p w:rsidR="00B429D4" w:rsidRDefault="00B429D4" w:rsidP="00B429D4">
    <w:pPr>
      <w:pStyle w:val="Intestazione"/>
      <w:jc w:val="center"/>
    </w:pPr>
  </w:p>
  <w:p w:rsidR="00B429D4" w:rsidRDefault="00B429D4" w:rsidP="00B429D4">
    <w:pPr>
      <w:pStyle w:val="Intestazione"/>
      <w:jc w:val="center"/>
    </w:pPr>
    <w:r>
      <w:t>(su carta intestata dell’ente)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430"/>
    <w:multiLevelType w:val="hybridMultilevel"/>
    <w:tmpl w:val="35E0271E"/>
    <w:lvl w:ilvl="0" w:tplc="13D4FEE2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852AC9"/>
    <w:multiLevelType w:val="hybridMultilevel"/>
    <w:tmpl w:val="41827E0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642C1"/>
    <w:multiLevelType w:val="hybridMultilevel"/>
    <w:tmpl w:val="2EB07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059D3"/>
    <w:multiLevelType w:val="hybridMultilevel"/>
    <w:tmpl w:val="EA3E1302"/>
    <w:lvl w:ilvl="0" w:tplc="34727A5C">
      <w:start w:val="1"/>
      <w:numFmt w:val="bullet"/>
      <w:lvlText w:val="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49"/>
    <w:rsid w:val="000E1563"/>
    <w:rsid w:val="000E4E0C"/>
    <w:rsid w:val="00287107"/>
    <w:rsid w:val="002D58B6"/>
    <w:rsid w:val="004B5BD2"/>
    <w:rsid w:val="00526C37"/>
    <w:rsid w:val="00624E2D"/>
    <w:rsid w:val="006E7E0D"/>
    <w:rsid w:val="00705059"/>
    <w:rsid w:val="00786402"/>
    <w:rsid w:val="00795F49"/>
    <w:rsid w:val="00796664"/>
    <w:rsid w:val="007E5224"/>
    <w:rsid w:val="00875F54"/>
    <w:rsid w:val="008A694E"/>
    <w:rsid w:val="008D096D"/>
    <w:rsid w:val="00957FD6"/>
    <w:rsid w:val="00A941FE"/>
    <w:rsid w:val="00B429D4"/>
    <w:rsid w:val="00B82675"/>
    <w:rsid w:val="00D120F4"/>
    <w:rsid w:val="00DA5482"/>
    <w:rsid w:val="00EE24BA"/>
    <w:rsid w:val="00E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F4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941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F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5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F49"/>
  </w:style>
  <w:style w:type="paragraph" w:styleId="Pidipagina">
    <w:name w:val="footer"/>
    <w:basedOn w:val="Normale"/>
    <w:link w:val="PidipaginaCarattere"/>
    <w:uiPriority w:val="99"/>
    <w:unhideWhenUsed/>
    <w:rsid w:val="004B5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E0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1F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941FE"/>
    <w:pPr>
      <w:widowControl w:val="0"/>
      <w:spacing w:after="0" w:line="240" w:lineRule="auto"/>
      <w:ind w:left="161"/>
    </w:pPr>
    <w:rPr>
      <w:rFonts w:ascii="Century Gothic" w:eastAsia="Century Gothic" w:hAnsi="Century Gothic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1FE"/>
    <w:rPr>
      <w:rFonts w:ascii="Century Gothic" w:eastAsia="Century Gothic" w:hAnsi="Century Gothic" w:cs="Times New Roman"/>
      <w:lang w:val="en-US"/>
    </w:rPr>
  </w:style>
  <w:style w:type="paragraph" w:customStyle="1" w:styleId="Normale1">
    <w:name w:val="Normale1"/>
    <w:rsid w:val="00A941FE"/>
    <w:pPr>
      <w:suppressAutoHyphens/>
      <w:spacing w:after="120" w:line="276" w:lineRule="auto"/>
      <w:jc w:val="both"/>
    </w:pPr>
    <w:rPr>
      <w:rFonts w:ascii="Tw Cen MT" w:eastAsia="Tw Cen MT" w:hAnsi="Tw Cen MT" w:cs="Tw Cen MT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F4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A941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5F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795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F49"/>
  </w:style>
  <w:style w:type="paragraph" w:styleId="Pidipagina">
    <w:name w:val="footer"/>
    <w:basedOn w:val="Normale"/>
    <w:link w:val="PidipaginaCarattere"/>
    <w:uiPriority w:val="99"/>
    <w:unhideWhenUsed/>
    <w:rsid w:val="004B5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4E0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41F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941FE"/>
    <w:pPr>
      <w:widowControl w:val="0"/>
      <w:spacing w:after="0" w:line="240" w:lineRule="auto"/>
      <w:ind w:left="161"/>
    </w:pPr>
    <w:rPr>
      <w:rFonts w:ascii="Century Gothic" w:eastAsia="Century Gothic" w:hAnsi="Century Gothic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1FE"/>
    <w:rPr>
      <w:rFonts w:ascii="Century Gothic" w:eastAsia="Century Gothic" w:hAnsi="Century Gothic" w:cs="Times New Roman"/>
      <w:lang w:val="en-US"/>
    </w:rPr>
  </w:style>
  <w:style w:type="paragraph" w:customStyle="1" w:styleId="Normale1">
    <w:name w:val="Normale1"/>
    <w:rsid w:val="00A941FE"/>
    <w:pPr>
      <w:suppressAutoHyphens/>
      <w:spacing w:after="120" w:line="276" w:lineRule="auto"/>
      <w:jc w:val="both"/>
    </w:pPr>
    <w:rPr>
      <w:rFonts w:ascii="Tw Cen MT" w:eastAsia="Tw Cen MT" w:hAnsi="Tw Cen MT" w:cs="Tw Cen MT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Andreoli</dc:creator>
  <cp:keywords/>
  <dc:description/>
  <cp:lastModifiedBy>.</cp:lastModifiedBy>
  <cp:revision>17</cp:revision>
  <cp:lastPrinted>2018-11-05T09:36:00Z</cp:lastPrinted>
  <dcterms:created xsi:type="dcterms:W3CDTF">2018-09-21T16:59:00Z</dcterms:created>
  <dcterms:modified xsi:type="dcterms:W3CDTF">2019-07-30T08:50:00Z</dcterms:modified>
</cp:coreProperties>
</file>