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9D" w:rsidRPr="0010149D" w:rsidRDefault="0010149D" w:rsidP="0010149D">
      <w:pPr>
        <w:jc w:val="center"/>
        <w:rPr>
          <w:b/>
          <w:color w:val="002060"/>
          <w:sz w:val="72"/>
          <w:lang w:val="it-IT"/>
        </w:rPr>
      </w:pPr>
      <w:r w:rsidRPr="0010149D">
        <w:rPr>
          <w:b/>
          <w:color w:val="002060"/>
          <w:sz w:val="72"/>
          <w:lang w:val="it-IT"/>
        </w:rPr>
        <w:t xml:space="preserve">Link ASST per misura B1 </w:t>
      </w:r>
    </w:p>
    <w:p w:rsidR="006753FA" w:rsidRPr="0010149D" w:rsidRDefault="0010149D" w:rsidP="0010149D">
      <w:pPr>
        <w:jc w:val="center"/>
        <w:rPr>
          <w:b/>
          <w:color w:val="002060"/>
          <w:sz w:val="36"/>
          <w:lang w:val="it-IT"/>
        </w:rPr>
      </w:pPr>
      <w:bookmarkStart w:id="0" w:name="_GoBack"/>
      <w:r w:rsidRPr="0010149D">
        <w:rPr>
          <w:b/>
          <w:color w:val="002060"/>
          <w:sz w:val="36"/>
          <w:lang w:val="it-IT"/>
        </w:rPr>
        <w:t>(</w:t>
      </w:r>
      <w:proofErr w:type="gramStart"/>
      <w:r w:rsidRPr="0010149D">
        <w:rPr>
          <w:b/>
          <w:color w:val="002060"/>
          <w:sz w:val="36"/>
          <w:lang w:val="it-IT"/>
        </w:rPr>
        <w:t>aggiornamento</w:t>
      </w:r>
      <w:proofErr w:type="gramEnd"/>
      <w:r w:rsidRPr="0010149D">
        <w:rPr>
          <w:b/>
          <w:color w:val="002060"/>
          <w:sz w:val="36"/>
          <w:lang w:val="it-IT"/>
        </w:rPr>
        <w:t xml:space="preserve"> 27 gennaio 2023)</w:t>
      </w:r>
    </w:p>
    <w:bookmarkEnd w:id="0"/>
    <w:p w:rsidR="0010149D" w:rsidRDefault="0010149D" w:rsidP="0010149D">
      <w:pPr>
        <w:jc w:val="center"/>
        <w:rPr>
          <w:b/>
          <w:color w:val="FF0000"/>
          <w:sz w:val="40"/>
          <w:lang w:val="it-IT"/>
        </w:rPr>
      </w:pPr>
    </w:p>
    <w:p w:rsidR="0010149D" w:rsidRDefault="0010149D" w:rsidP="0010149D">
      <w:pPr>
        <w:jc w:val="center"/>
        <w:rPr>
          <w:b/>
          <w:color w:val="FF0000"/>
          <w:sz w:val="40"/>
          <w:lang w:val="it-IT"/>
        </w:rPr>
      </w:pPr>
    </w:p>
    <w:p w:rsidR="0010149D" w:rsidRPr="0010149D" w:rsidRDefault="0010149D" w:rsidP="0010149D">
      <w:pPr>
        <w:rPr>
          <w:rFonts w:ascii="Arial" w:hAnsi="Arial" w:cs="Arial"/>
          <w:b/>
          <w:color w:val="FF0000"/>
          <w:sz w:val="48"/>
          <w:lang w:val="it-IT"/>
        </w:rPr>
      </w:pPr>
      <w:r w:rsidRPr="0010149D">
        <w:rPr>
          <w:rStyle w:val="Enfasicorsivo"/>
          <w:rFonts w:ascii="Garamond" w:hAnsi="Garamond" w:cs="Arial"/>
          <w:color w:val="000000"/>
          <w:bdr w:val="none" w:sz="0" w:space="0" w:color="auto" w:frame="1"/>
          <w:shd w:val="clear" w:color="auto" w:fill="FFFFFF"/>
          <w:lang w:val="it-IT"/>
        </w:rPr>
        <w:t> </w:t>
      </w:r>
      <w:hyperlink r:id="rId4" w:history="1">
        <w:r w:rsidRPr="0010149D">
          <w:rPr>
            <w:rStyle w:val="Collegamentoipertestuale"/>
            <w:rFonts w:ascii="Arial" w:hAnsi="Arial" w:cs="Arial"/>
            <w:sz w:val="28"/>
            <w:bdr w:val="none" w:sz="0" w:space="0" w:color="auto" w:frame="1"/>
            <w:shd w:val="clear" w:color="auto" w:fill="FFFFFF"/>
            <w:lang w:val="it-IT"/>
          </w:rPr>
          <w:t>https://www.asst-brianza.it/web/index.php/presidi/area/39</w:t>
        </w:r>
      </w:hyperlink>
    </w:p>
    <w:p w:rsidR="0010149D" w:rsidRPr="0010149D" w:rsidRDefault="0010149D" w:rsidP="0010149D">
      <w:pPr>
        <w:rPr>
          <w:rFonts w:ascii="Arial" w:hAnsi="Arial" w:cs="Arial"/>
          <w:b/>
          <w:color w:val="FF0000"/>
          <w:sz w:val="48"/>
          <w:lang w:val="it-IT"/>
        </w:rPr>
      </w:pPr>
    </w:p>
    <w:p w:rsidR="0010149D" w:rsidRDefault="0010149D" w:rsidP="0010149D">
      <w:pPr>
        <w:rPr>
          <w:rFonts w:ascii="Arial" w:hAnsi="Arial" w:cs="Arial"/>
          <w:color w:val="000000"/>
          <w:sz w:val="28"/>
          <w:shd w:val="clear" w:color="auto" w:fill="FFFFFF"/>
          <w:lang w:val="it-IT"/>
        </w:rPr>
      </w:pPr>
      <w:hyperlink r:id="rId5" w:history="1">
        <w:r w:rsidRPr="0010149D">
          <w:rPr>
            <w:rStyle w:val="Collegamentoipertestuale"/>
            <w:rFonts w:ascii="Arial" w:hAnsi="Arial" w:cs="Arial"/>
            <w:sz w:val="28"/>
            <w:shd w:val="clear" w:color="auto" w:fill="FFFFFF"/>
            <w:lang w:val="it-IT"/>
          </w:rPr>
          <w:t>https://www.asst-monza.it/valutazione-multidimensionale-e-adi</w:t>
        </w:r>
      </w:hyperlink>
    </w:p>
    <w:p w:rsidR="0010149D" w:rsidRPr="0010149D" w:rsidRDefault="0010149D" w:rsidP="0010149D">
      <w:pPr>
        <w:rPr>
          <w:rFonts w:ascii="Arial" w:hAnsi="Arial" w:cs="Arial"/>
          <w:color w:val="000000"/>
          <w:sz w:val="28"/>
          <w:shd w:val="clear" w:color="auto" w:fill="FFFFFF"/>
          <w:lang w:val="it-IT"/>
        </w:rPr>
      </w:pPr>
    </w:p>
    <w:p w:rsidR="0010149D" w:rsidRPr="0010149D" w:rsidRDefault="0010149D" w:rsidP="0010149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2"/>
          <w:lang w:val="it-IT"/>
        </w:rPr>
      </w:pPr>
      <w:hyperlink r:id="rId6" w:tgtFrame="_blank" w:history="1">
        <w:r w:rsidRPr="0010149D">
          <w:rPr>
            <w:rFonts w:ascii="Arial" w:hAnsi="Arial" w:cs="Arial"/>
            <w:color w:val="0000FF"/>
            <w:sz w:val="28"/>
            <w:szCs w:val="22"/>
            <w:u w:val="single"/>
            <w:bdr w:val="none" w:sz="0" w:space="0" w:color="auto" w:frame="1"/>
            <w:lang w:val="it-IT"/>
          </w:rPr>
          <w:br/>
        </w:r>
        <w:r w:rsidRPr="0010149D">
          <w:rPr>
            <w:rStyle w:val="Collegamentoipertestuale"/>
            <w:rFonts w:ascii="Arial" w:hAnsi="Arial" w:cs="Arial"/>
            <w:sz w:val="28"/>
            <w:szCs w:val="22"/>
            <w:bdr w:val="none" w:sz="0" w:space="0" w:color="auto" w:frame="1"/>
            <w:lang w:val="it-IT"/>
          </w:rPr>
          <w:t>https://www.asst-lecco.it/disabilita-non-autosufficienza/</w:t>
        </w:r>
      </w:hyperlink>
    </w:p>
    <w:p w:rsidR="0010149D" w:rsidRPr="0010149D" w:rsidRDefault="0010149D" w:rsidP="001014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it-IT"/>
        </w:rPr>
      </w:pPr>
      <w:r w:rsidRPr="0010149D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it-IT"/>
        </w:rPr>
        <w:t> </w:t>
      </w:r>
    </w:p>
    <w:p w:rsidR="0010149D" w:rsidRPr="0010149D" w:rsidRDefault="0010149D" w:rsidP="0010149D">
      <w:pPr>
        <w:rPr>
          <w:b/>
          <w:color w:val="FF0000"/>
          <w:sz w:val="40"/>
          <w:lang w:val="it-IT"/>
        </w:rPr>
      </w:pPr>
    </w:p>
    <w:sectPr w:rsidR="0010149D" w:rsidRPr="0010149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D"/>
    <w:rsid w:val="0010149D"/>
    <w:rsid w:val="006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5E57-766A-424F-B6E3-6436789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0149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149D"/>
    <w:rPr>
      <w:color w:val="0000FF"/>
      <w:u w:val="single"/>
    </w:rPr>
  </w:style>
  <w:style w:type="paragraph" w:customStyle="1" w:styleId="xmsonormal">
    <w:name w:val="x_msonormal"/>
    <w:basedOn w:val="Normale"/>
    <w:rsid w:val="0010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t-lecco.it/disabilita-non-autosufficienza/" TargetMode="External"/><Relationship Id="rId5" Type="http://schemas.openxmlformats.org/officeDocument/2006/relationships/hyperlink" Target="https://www.asst-monza.it/valutazione-multidimensionale-e-adi" TargetMode="External"/><Relationship Id="rId4" Type="http://schemas.openxmlformats.org/officeDocument/2006/relationships/hyperlink" Target="https://www.asst-brianza.it/web/index.php/presidi/area/3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Iannone</dc:creator>
  <cp:keywords/>
  <dc:description/>
  <cp:lastModifiedBy>Vincenza Iannone</cp:lastModifiedBy>
  <cp:revision>1</cp:revision>
  <dcterms:created xsi:type="dcterms:W3CDTF">2023-01-27T06:15:00Z</dcterms:created>
  <dcterms:modified xsi:type="dcterms:W3CDTF">2023-01-27T06:26:00Z</dcterms:modified>
</cp:coreProperties>
</file>