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DC" w:rsidRDefault="008A0CDC" w:rsidP="0080354E">
      <w:pPr>
        <w:spacing w:after="120" w:line="240" w:lineRule="auto"/>
        <w:ind w:left="5664"/>
        <w:rPr>
          <w:rFonts w:ascii="Century Gothic" w:hAnsi="Century Gothic"/>
        </w:rPr>
      </w:pPr>
      <w:bookmarkStart w:id="0" w:name="_Hlk371675849"/>
    </w:p>
    <w:p w:rsidR="0073502B" w:rsidRDefault="0073502B" w:rsidP="0073502B">
      <w:pPr>
        <w:spacing w:after="120" w:line="240" w:lineRule="auto"/>
        <w:rPr>
          <w:rFonts w:ascii="Century Gothic" w:hAnsi="Century Gothic"/>
          <w:b/>
          <w:bCs/>
        </w:rPr>
      </w:pPr>
      <w:r w:rsidRPr="00D47427">
        <w:rPr>
          <w:rFonts w:ascii="Century Gothic" w:hAnsi="Century Gothic"/>
        </w:rPr>
        <w:t xml:space="preserve"> </w:t>
      </w:r>
      <w:r w:rsidRPr="00D47427">
        <w:rPr>
          <w:rFonts w:ascii="Century Gothic" w:hAnsi="Century Gothic"/>
          <w:b/>
          <w:bCs/>
        </w:rPr>
        <w:t xml:space="preserve"> All’Ente Gestore della </w:t>
      </w:r>
      <w:r w:rsidR="00D67B61">
        <w:rPr>
          <w:rFonts w:ascii="Century Gothic" w:hAnsi="Century Gothic"/>
          <w:b/>
          <w:bCs/>
        </w:rPr>
        <w:t xml:space="preserve">RSA </w:t>
      </w:r>
      <w:r w:rsidRPr="00D47427">
        <w:rPr>
          <w:rFonts w:ascii="Century Gothic" w:hAnsi="Century Gothic"/>
          <w:b/>
          <w:bCs/>
        </w:rPr>
        <w:t>____________________________</w:t>
      </w:r>
      <w:r w:rsidR="00D67B61">
        <w:rPr>
          <w:rFonts w:ascii="Century Gothic" w:hAnsi="Century Gothic"/>
          <w:b/>
          <w:bCs/>
        </w:rPr>
        <w:t>______________________________________</w:t>
      </w:r>
    </w:p>
    <w:p w:rsidR="00D67B61" w:rsidRPr="00D67B61" w:rsidRDefault="000F719C" w:rsidP="0073502B">
      <w:pPr>
        <w:spacing w:after="120" w:line="240" w:lineRule="auto"/>
        <w:rPr>
          <w:rFonts w:ascii="Century Gothic" w:hAnsi="Century Gothic"/>
          <w:b/>
          <w:bCs/>
          <w:vertAlign w:val="subscript"/>
        </w:rPr>
      </w:pPr>
      <w:r>
        <w:rPr>
          <w:rFonts w:ascii="Century Gothic" w:hAnsi="Century Gothic"/>
          <w:b/>
          <w:bCs/>
          <w:vertAlign w:val="subscript"/>
        </w:rPr>
        <w:t xml:space="preserve">                                                                                </w:t>
      </w:r>
      <w:r w:rsidR="00D67B61">
        <w:rPr>
          <w:rFonts w:ascii="Century Gothic" w:hAnsi="Century Gothic"/>
          <w:b/>
          <w:bCs/>
          <w:vertAlign w:val="subscript"/>
        </w:rPr>
        <w:t>(Denominazione struttura ed indirizzo)</w:t>
      </w:r>
    </w:p>
    <w:p w:rsidR="008A0CDC" w:rsidRPr="008A0CDC" w:rsidRDefault="00370353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proofErr w:type="spellStart"/>
      <w:proofErr w:type="gram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>.(</w:t>
      </w:r>
      <w:proofErr w:type="gramEnd"/>
      <w:r>
        <w:rPr>
          <w:rFonts w:ascii="Century Gothic" w:hAnsi="Century Gothic" w:cs="Arial"/>
          <w:sz w:val="21"/>
          <w:szCs w:val="21"/>
        </w:rPr>
        <w:t>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Codice </w:t>
      </w:r>
      <w:proofErr w:type="spellStart"/>
      <w:proofErr w:type="gramStart"/>
      <w:r>
        <w:rPr>
          <w:rFonts w:ascii="Century Gothic" w:hAnsi="Century Gothic" w:cs="Arial"/>
          <w:sz w:val="21"/>
          <w:szCs w:val="21"/>
        </w:rPr>
        <w:t>Fiscale</w:t>
      </w:r>
      <w:r w:rsidR="00D47427">
        <w:rPr>
          <w:rFonts w:ascii="Century Gothic" w:hAnsi="Century Gothic" w:cs="Arial"/>
          <w:sz w:val="21"/>
          <w:szCs w:val="21"/>
        </w:rPr>
        <w:t>:_</w:t>
      </w:r>
      <w:proofErr w:type="gramEnd"/>
      <w:r w:rsidR="00D47427">
        <w:rPr>
          <w:rFonts w:ascii="Century Gothic" w:hAnsi="Century Gothic" w:cs="Arial"/>
          <w:sz w:val="21"/>
          <w:szCs w:val="21"/>
        </w:rPr>
        <w:t>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D47427">
        <w:rPr>
          <w:rFonts w:ascii="Century Gothic" w:hAnsi="Century Gothic" w:cs="Arial"/>
          <w:sz w:val="21"/>
          <w:szCs w:val="21"/>
        </w:rPr>
        <w:t>Tessera</w:t>
      </w:r>
      <w:proofErr w:type="spellEnd"/>
      <w:r w:rsidR="00D47427">
        <w:rPr>
          <w:rFonts w:ascii="Century Gothic" w:hAnsi="Century Gothic" w:cs="Arial"/>
          <w:sz w:val="21"/>
          <w:szCs w:val="21"/>
        </w:rPr>
        <w:t xml:space="preserve">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gramStart"/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</w:t>
      </w:r>
      <w:proofErr w:type="gramEnd"/>
      <w:r w:rsidR="00D47427">
        <w:rPr>
          <w:rFonts w:ascii="Century Gothic" w:hAnsi="Century Gothic" w:cs="Arial"/>
          <w:sz w:val="21"/>
          <w:szCs w:val="21"/>
        </w:rPr>
        <w:t xml:space="preserve">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proofErr w:type="spellStart"/>
      <w:r w:rsidRPr="00317DB5">
        <w:rPr>
          <w:rFonts w:ascii="Century Gothic" w:hAnsi="Century Gothic" w:cs="Arial"/>
          <w:sz w:val="21"/>
          <w:szCs w:val="21"/>
        </w:rPr>
        <w:t>prov</w:t>
      </w:r>
      <w:proofErr w:type="spellEnd"/>
      <w:r w:rsidRPr="00317DB5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gramStart"/>
      <w:r w:rsidRPr="00317DB5">
        <w:rPr>
          <w:rFonts w:ascii="Century Gothic" w:hAnsi="Century Gothic" w:cs="Arial"/>
          <w:sz w:val="21"/>
          <w:szCs w:val="21"/>
        </w:rPr>
        <w:t>via</w:t>
      </w:r>
      <w:proofErr w:type="gramEnd"/>
      <w:r w:rsidRPr="00317DB5">
        <w:rPr>
          <w:rFonts w:ascii="Century Gothic" w:hAnsi="Century Gothic" w:cs="Arial"/>
          <w:sz w:val="21"/>
          <w:szCs w:val="21"/>
        </w:rPr>
        <w:t>__________________________________________n°____Telefono:_______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Pr="0095675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gramStart"/>
      <w:r w:rsidRPr="00317DB5">
        <w:rPr>
          <w:rFonts w:ascii="Century Gothic" w:hAnsi="Century Gothic" w:cs="Arial"/>
          <w:sz w:val="21"/>
          <w:szCs w:val="21"/>
        </w:rPr>
        <w:t>e-mail</w:t>
      </w:r>
      <w:proofErr w:type="gramEnd"/>
      <w:r w:rsidRPr="00317DB5">
        <w:rPr>
          <w:rFonts w:ascii="Century Gothic" w:hAnsi="Century Gothic" w:cs="Arial"/>
          <w:sz w:val="21"/>
          <w:szCs w:val="21"/>
        </w:rPr>
        <w:t>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proofErr w:type="gramStart"/>
      <w:r w:rsidR="00D47427" w:rsidRPr="00576719">
        <w:rPr>
          <w:rFonts w:ascii="Century Gothic" w:hAnsi="Century Gothic" w:cs="Arial"/>
          <w:sz w:val="21"/>
          <w:szCs w:val="21"/>
          <w:u w:val="single"/>
        </w:rPr>
        <w:t>domicili</w:t>
      </w:r>
      <w:r w:rsidRPr="00576719">
        <w:rPr>
          <w:rFonts w:ascii="Century Gothic" w:hAnsi="Century Gothic" w:cs="Arial"/>
          <w:sz w:val="21"/>
          <w:szCs w:val="21"/>
          <w:u w:val="single"/>
        </w:rPr>
        <w:t>o</w:t>
      </w:r>
      <w:r w:rsidR="00D47427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 _</w:t>
      </w:r>
      <w:proofErr w:type="gramEnd"/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gramStart"/>
      <w:r>
        <w:rPr>
          <w:rFonts w:ascii="Century Gothic" w:hAnsi="Century Gothic" w:cs="Arial"/>
          <w:sz w:val="21"/>
          <w:szCs w:val="21"/>
        </w:rPr>
        <w:t>via</w:t>
      </w:r>
      <w:proofErr w:type="gramEnd"/>
      <w:r>
        <w:rPr>
          <w:rFonts w:ascii="Century Gothic" w:hAnsi="Century Gothic" w:cs="Arial"/>
          <w:sz w:val="21"/>
          <w:szCs w:val="21"/>
        </w:rPr>
        <w:t xml:space="preserve">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70353">
              <w:rPr>
                <w:rFonts w:ascii="Century Gothic" w:hAnsi="Century Gothic"/>
                <w:b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6D200A" w:rsidRPr="00370353">
              <w:rPr>
                <w:rFonts w:ascii="Century Gothic" w:hAnsi="Century Gothic"/>
                <w:i/>
              </w:rPr>
              <w:t>E’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proofErr w:type="gramStart"/>
      <w:r w:rsidRPr="00317DB5">
        <w:rPr>
          <w:rFonts w:ascii="Century Gothic" w:hAnsi="Century Gothic" w:cs="Arial"/>
          <w:sz w:val="21"/>
          <w:szCs w:val="21"/>
        </w:rPr>
        <w:t>via</w:t>
      </w:r>
      <w:proofErr w:type="gramEnd"/>
      <w:r w:rsidRPr="00317DB5">
        <w:rPr>
          <w:rFonts w:ascii="Century Gothic" w:hAnsi="Century Gothic" w:cs="Arial"/>
          <w:sz w:val="21"/>
          <w:szCs w:val="21"/>
        </w:rPr>
        <w:t>__________________________________________n°____Telefono:_______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l’accesso</w:t>
      </w:r>
      <w:proofErr w:type="gramEnd"/>
      <w:r>
        <w:rPr>
          <w:rFonts w:ascii="Century Gothic" w:hAnsi="Century Gothic"/>
          <w:sz w:val="21"/>
          <w:szCs w:val="21"/>
        </w:rPr>
        <w:t xml:space="preserve">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degli interventi offerti </w:t>
      </w:r>
      <w:r w:rsidR="00680213" w:rsidRPr="00C63253">
        <w:rPr>
          <w:rFonts w:ascii="Century Gothic" w:hAnsi="Century Gothic"/>
          <w:sz w:val="21"/>
          <w:szCs w:val="21"/>
        </w:rPr>
        <w:t xml:space="preserve">dalla </w:t>
      </w:r>
      <w:r w:rsidR="00680213" w:rsidRPr="00C63253">
        <w:rPr>
          <w:rFonts w:ascii="Century Gothic" w:hAnsi="Century Gothic"/>
          <w:b/>
          <w:sz w:val="21"/>
          <w:szCs w:val="21"/>
        </w:rPr>
        <w:t xml:space="preserve">Misura </w:t>
      </w:r>
      <w:r w:rsidR="00680213">
        <w:rPr>
          <w:rFonts w:ascii="Century Gothic" w:hAnsi="Century Gothic"/>
          <w:b/>
          <w:sz w:val="21"/>
          <w:szCs w:val="21"/>
        </w:rPr>
        <w:t>RSA APERTA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8"/>
          <w:footerReference w:type="default" r:id="rId9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0213" w:rsidRDefault="00680213" w:rsidP="00680213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proofErr w:type="gramStart"/>
      <w:r w:rsidRPr="00680213">
        <w:rPr>
          <w:rFonts w:ascii="Century Gothic" w:hAnsi="Century Gothic"/>
          <w:sz w:val="21"/>
          <w:szCs w:val="21"/>
        </w:rPr>
        <w:t>di</w:t>
      </w:r>
      <w:proofErr w:type="gramEnd"/>
      <w:r w:rsidRPr="00680213">
        <w:rPr>
          <w:rFonts w:ascii="Century Gothic" w:hAnsi="Century Gothic"/>
          <w:sz w:val="21"/>
          <w:szCs w:val="21"/>
        </w:rPr>
        <w:t xml:space="preserve"> non beneficiare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richiesti gli interventi non beneficia</w:t>
      </w:r>
      <w:r w:rsidRPr="00680213">
        <w:rPr>
          <w:rFonts w:ascii="Century Gothic" w:hAnsi="Century Gothic"/>
          <w:sz w:val="21"/>
          <w:szCs w:val="21"/>
        </w:rPr>
        <w:t xml:space="preserve"> di misure</w:t>
      </w:r>
      <w:r w:rsidR="000611DA">
        <w:rPr>
          <w:rFonts w:ascii="Century Gothic" w:hAnsi="Century Gothic"/>
          <w:sz w:val="21"/>
          <w:szCs w:val="21"/>
        </w:rPr>
        <w:t xml:space="preserve"> (compresa la presente)</w:t>
      </w:r>
      <w:r w:rsidRPr="00680213">
        <w:rPr>
          <w:rFonts w:ascii="Century Gothic" w:hAnsi="Century Gothic"/>
          <w:sz w:val="21"/>
          <w:szCs w:val="21"/>
        </w:rPr>
        <w:t xml:space="preserve"> e/o interventi regionali incompatibili ovvero </w:t>
      </w:r>
      <w:r w:rsidR="00D019A5">
        <w:rPr>
          <w:rFonts w:ascii="Century Gothic" w:hAnsi="Century Gothic"/>
          <w:sz w:val="21"/>
          <w:szCs w:val="21"/>
        </w:rPr>
        <w:t>di rinunciarvi</w:t>
      </w:r>
      <w:r w:rsidR="00862E71">
        <w:rPr>
          <w:rFonts w:ascii="Century Gothic" w:hAnsi="Century Gothic"/>
          <w:sz w:val="21"/>
          <w:szCs w:val="21"/>
        </w:rPr>
        <w:t>/rinuncerà</w:t>
      </w:r>
      <w:r w:rsidR="00D019A5">
        <w:rPr>
          <w:rFonts w:ascii="Century Gothic" w:hAnsi="Century Gothic"/>
          <w:sz w:val="21"/>
          <w:szCs w:val="21"/>
        </w:rPr>
        <w:t xml:space="preserve"> al momento dell’</w:t>
      </w:r>
      <w:r w:rsidRPr="00680213">
        <w:rPr>
          <w:rFonts w:ascii="Century Gothic" w:hAnsi="Century Gothic"/>
          <w:sz w:val="21"/>
          <w:szCs w:val="21"/>
        </w:rPr>
        <w:t xml:space="preserve">attivazione di </w:t>
      </w:r>
      <w:r>
        <w:rPr>
          <w:rFonts w:ascii="Century Gothic" w:hAnsi="Century Gothic"/>
          <w:sz w:val="21"/>
          <w:szCs w:val="21"/>
        </w:rPr>
        <w:t>RSA APERTA;</w:t>
      </w:r>
    </w:p>
    <w:p w:rsidR="00680213" w:rsidRDefault="00680213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di</w:t>
      </w:r>
      <w:proofErr w:type="gramEnd"/>
      <w:r>
        <w:rPr>
          <w:rFonts w:ascii="Century Gothic" w:hAnsi="Century Gothic"/>
          <w:sz w:val="21"/>
          <w:szCs w:val="21"/>
        </w:rPr>
        <w:t xml:space="preserve"> non fruire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</w:t>
      </w:r>
      <w:r w:rsidR="00862E71">
        <w:rPr>
          <w:rFonts w:ascii="Century Gothic" w:hAnsi="Century Gothic"/>
          <w:sz w:val="21"/>
          <w:szCs w:val="21"/>
        </w:rPr>
        <w:t>sti gli interventi non fruisce</w:t>
      </w:r>
      <w:r>
        <w:rPr>
          <w:rFonts w:ascii="Century Gothic" w:hAnsi="Century Gothic"/>
          <w:sz w:val="21"/>
          <w:szCs w:val="21"/>
        </w:rPr>
        <w:t xml:space="preserve"> di altri servizi/unità d’offerta semiresidenziali della rete sociosanitaria</w:t>
      </w:r>
      <w:r w:rsidR="000611DA">
        <w:rPr>
          <w:rFonts w:ascii="Century Gothic" w:hAnsi="Century Gothic"/>
          <w:sz w:val="21"/>
          <w:szCs w:val="21"/>
        </w:rPr>
        <w:t xml:space="preserve"> ;</w:t>
      </w:r>
    </w:p>
    <w:p w:rsidR="000611DA" w:rsidRPr="00147540" w:rsidRDefault="000611DA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di</w:t>
      </w:r>
      <w:proofErr w:type="gramEnd"/>
      <w:r>
        <w:rPr>
          <w:rFonts w:ascii="Century Gothic" w:hAnsi="Century Gothic"/>
          <w:sz w:val="21"/>
          <w:szCs w:val="21"/>
        </w:rPr>
        <w:t xml:space="preserve"> non avere in corso altre richieste per la misura RSA aperta </w:t>
      </w: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317DB5" w:rsidRDefault="007E3B19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Certificazione diagnostica </w:t>
      </w:r>
      <w:r w:rsidR="0030123C" w:rsidRPr="00862E71">
        <w:rPr>
          <w:rFonts w:ascii="Century Gothic" w:hAnsi="Century Gothic"/>
          <w:sz w:val="21"/>
          <w:szCs w:val="21"/>
        </w:rPr>
        <w:t xml:space="preserve">di demenza/Alzheimer </w:t>
      </w:r>
      <w:r w:rsidR="00FA6280" w:rsidRPr="00862E71">
        <w:rPr>
          <w:rFonts w:ascii="Century Gothic" w:hAnsi="Century Gothic"/>
          <w:sz w:val="21"/>
          <w:szCs w:val="21"/>
        </w:rPr>
        <w:t>(</w:t>
      </w:r>
      <w:r w:rsidR="0030123C" w:rsidRPr="00862E71">
        <w:rPr>
          <w:rFonts w:ascii="Century Gothic" w:hAnsi="Century Gothic"/>
          <w:sz w:val="21"/>
          <w:szCs w:val="21"/>
        </w:rPr>
        <w:t xml:space="preserve">solo </w:t>
      </w:r>
      <w:r w:rsidR="00147540" w:rsidRPr="00862E71">
        <w:rPr>
          <w:rFonts w:ascii="Century Gothic" w:hAnsi="Century Gothic"/>
          <w:sz w:val="21"/>
          <w:szCs w:val="21"/>
        </w:rPr>
        <w:t>per persone affette da</w:t>
      </w:r>
      <w:r w:rsidR="0030123C" w:rsidRPr="00862E71">
        <w:rPr>
          <w:rFonts w:ascii="Century Gothic" w:hAnsi="Century Gothic"/>
          <w:sz w:val="21"/>
          <w:szCs w:val="21"/>
        </w:rPr>
        <w:t xml:space="preserve"> </w:t>
      </w:r>
      <w:r w:rsidR="002E327D" w:rsidRPr="00862E71">
        <w:rPr>
          <w:rFonts w:ascii="Century Gothic" w:hAnsi="Century Gothic"/>
          <w:sz w:val="21"/>
          <w:szCs w:val="21"/>
        </w:rPr>
        <w:t>demenza</w:t>
      </w:r>
      <w:r w:rsidR="00723A3D" w:rsidRPr="00862E71">
        <w:rPr>
          <w:rFonts w:ascii="Century Gothic" w:hAnsi="Century Gothic"/>
          <w:sz w:val="21"/>
          <w:szCs w:val="21"/>
        </w:rPr>
        <w:t>);</w:t>
      </w:r>
    </w:p>
    <w:p w:rsidR="00B45248" w:rsidRPr="00B45248" w:rsidRDefault="00B45248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B45248">
        <w:rPr>
          <w:rFonts w:ascii="Century Gothic" w:hAnsi="Century Gothic"/>
          <w:sz w:val="21"/>
          <w:szCs w:val="21"/>
        </w:rPr>
        <w:t>Copia del verbale di Invalidità Civile (per persone anziane non autosufficienti</w:t>
      </w:r>
      <w:r>
        <w:rPr>
          <w:rFonts w:ascii="Century Gothic" w:hAnsi="Century Gothic"/>
          <w:sz w:val="21"/>
          <w:szCs w:val="21"/>
        </w:rPr>
        <w:t>);</w:t>
      </w:r>
      <w:r w:rsidRPr="00B45248">
        <w:rPr>
          <w:rFonts w:ascii="Century Gothic" w:hAnsi="Century Gothic"/>
          <w:sz w:val="21"/>
          <w:szCs w:val="21"/>
        </w:rPr>
        <w:t xml:space="preserve">  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62E71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>
        <w:rPr>
          <w:rFonts w:ascii="Century Gothic" w:hAnsi="Century Gothic"/>
          <w:sz w:val="21"/>
          <w:szCs w:val="21"/>
        </w:rPr>
        <w:t xml:space="preserve">le </w:t>
      </w:r>
      <w:r w:rsidRPr="00862E71">
        <w:rPr>
          <w:rFonts w:ascii="Century Gothic" w:hAnsi="Century Gothic"/>
          <w:sz w:val="21"/>
          <w:szCs w:val="21"/>
        </w:rPr>
        <w:t>condizioni clinico</w:t>
      </w:r>
      <w:r w:rsidR="00723A3D" w:rsidRPr="00862E71">
        <w:rPr>
          <w:rFonts w:ascii="Century Gothic" w:hAnsi="Century Gothic"/>
          <w:sz w:val="21"/>
          <w:szCs w:val="21"/>
        </w:rPr>
        <w:t>-funzionali (</w:t>
      </w:r>
      <w:r w:rsidR="00B45248">
        <w:rPr>
          <w:rFonts w:ascii="Century Gothic" w:hAnsi="Century Gothic"/>
          <w:sz w:val="21"/>
          <w:szCs w:val="21"/>
        </w:rPr>
        <w:t xml:space="preserve">solo </w:t>
      </w:r>
      <w:r w:rsidR="00723A3D" w:rsidRPr="00862E71">
        <w:rPr>
          <w:rFonts w:ascii="Century Gothic" w:hAnsi="Century Gothic"/>
          <w:sz w:val="21"/>
          <w:szCs w:val="21"/>
        </w:rPr>
        <w:t>se già posseduta);</w:t>
      </w: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370353">
        <w:rPr>
          <w:rFonts w:ascii="Century Gothic" w:hAnsi="Century Gothic"/>
          <w:b/>
          <w:i/>
        </w:rPr>
        <w:t xml:space="preserve"> </w:t>
      </w:r>
      <w:r w:rsidR="00B45248" w:rsidRPr="00370353">
        <w:rPr>
          <w:rFonts w:ascii="Century Gothic" w:hAnsi="Century Gothic"/>
          <w:b/>
          <w:i/>
        </w:rPr>
        <w:t>(</w:t>
      </w:r>
      <w:r w:rsidR="00B45248" w:rsidRPr="00370353">
        <w:rPr>
          <w:rFonts w:ascii="Century Gothic" w:hAnsi="Century Gothic"/>
          <w:i/>
        </w:rPr>
        <w:t>COMPILARE SOLO SE E’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31512E">
        <w:rPr>
          <w:rFonts w:ascii="Century Gothic" w:hAnsi="Century Gothic"/>
          <w:sz w:val="21"/>
          <w:szCs w:val="21"/>
        </w:rPr>
        <w:t>di</w:t>
      </w:r>
      <w:proofErr w:type="gramEnd"/>
      <w:r w:rsidRPr="0031512E">
        <w:rPr>
          <w:rFonts w:ascii="Century Gothic" w:hAnsi="Century Gothic"/>
          <w:sz w:val="21"/>
          <w:szCs w:val="21"/>
        </w:rPr>
        <w:t xml:space="preserve">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  <w:r w:rsidR="00E31874" w:rsidRPr="0031512E">
        <w:rPr>
          <w:rFonts w:ascii="Century Gothic" w:hAnsi="Century Gothic"/>
          <w:sz w:val="21"/>
          <w:szCs w:val="21"/>
        </w:rPr>
        <w:t xml:space="preserve">   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31512E">
        <w:rPr>
          <w:rFonts w:ascii="Century Gothic" w:hAnsi="Century Gothic"/>
          <w:sz w:val="21"/>
          <w:szCs w:val="21"/>
        </w:rPr>
        <w:t>di</w:t>
      </w:r>
      <w:proofErr w:type="gramEnd"/>
      <w:r w:rsidRPr="0031512E">
        <w:rPr>
          <w:rFonts w:ascii="Century Gothic" w:hAnsi="Century Gothic"/>
          <w:sz w:val="21"/>
          <w:szCs w:val="21"/>
        </w:rPr>
        <w:t xml:space="preserve"> essere altro care </w:t>
      </w:r>
      <w:proofErr w:type="spellStart"/>
      <w:r w:rsidRPr="0031512E">
        <w:rPr>
          <w:rFonts w:ascii="Century Gothic" w:hAnsi="Century Gothic"/>
          <w:sz w:val="21"/>
          <w:szCs w:val="21"/>
        </w:rPr>
        <w:t>giver</w:t>
      </w:r>
      <w:proofErr w:type="spellEnd"/>
      <w:r w:rsidRPr="0031512E">
        <w:rPr>
          <w:rFonts w:ascii="Century Gothic" w:hAnsi="Century Gothic"/>
          <w:sz w:val="21"/>
          <w:szCs w:val="21"/>
        </w:rPr>
        <w:t xml:space="preserve"> </w:t>
      </w:r>
      <w:r w:rsidR="00E3187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>:    ________________________________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:rsidR="00872ED4" w:rsidRPr="0031512E" w:rsidRDefault="00872ED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proofErr w:type="gramStart"/>
      <w:r w:rsidRPr="0031512E">
        <w:rPr>
          <w:rFonts w:ascii="Century Gothic" w:hAnsi="Century Gothic"/>
          <w:sz w:val="21"/>
          <w:szCs w:val="21"/>
        </w:rPr>
        <w:t>di</w:t>
      </w:r>
      <w:proofErr w:type="gramEnd"/>
      <w:r w:rsidRPr="0031512E">
        <w:rPr>
          <w:rFonts w:ascii="Century Gothic" w:hAnsi="Century Gothic"/>
          <w:sz w:val="21"/>
          <w:szCs w:val="21"/>
        </w:rPr>
        <w:t xml:space="preserve"> essere amministratore di sostegno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</w:t>
      </w:r>
      <w:proofErr w:type="gramStart"/>
      <w:r w:rsidRPr="0031512E">
        <w:rPr>
          <w:rFonts w:ascii="Century Gothic" w:hAnsi="Century Gothic"/>
          <w:sz w:val="18"/>
          <w:szCs w:val="18"/>
        </w:rPr>
        <w:t>indicare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estremi provvedimento di nomina:_____________________________________________________)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proofErr w:type="gramStart"/>
      <w:r w:rsidRPr="0031512E">
        <w:rPr>
          <w:rFonts w:ascii="Century Gothic" w:hAnsi="Century Gothic"/>
          <w:sz w:val="21"/>
          <w:szCs w:val="21"/>
        </w:rPr>
        <w:t>di</w:t>
      </w:r>
      <w:proofErr w:type="gramEnd"/>
      <w:r w:rsidRPr="0031512E">
        <w:rPr>
          <w:rFonts w:ascii="Century Gothic" w:hAnsi="Century Gothic"/>
          <w:sz w:val="21"/>
          <w:szCs w:val="21"/>
        </w:rPr>
        <w:t xml:space="preserve">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</w:t>
      </w:r>
      <w:proofErr w:type="gramStart"/>
      <w:r w:rsidRPr="0031512E">
        <w:rPr>
          <w:rFonts w:ascii="Century Gothic" w:hAnsi="Century Gothic"/>
          <w:sz w:val="18"/>
          <w:szCs w:val="18"/>
        </w:rPr>
        <w:t>indicare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estremi provvedimento di nomina_____________________________________________________)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proofErr w:type="gramStart"/>
      <w:r w:rsidRPr="0031512E">
        <w:rPr>
          <w:rFonts w:ascii="Century Gothic" w:hAnsi="Century Gothic"/>
          <w:sz w:val="21"/>
          <w:szCs w:val="21"/>
        </w:rPr>
        <w:t>di</w:t>
      </w:r>
      <w:proofErr w:type="gramEnd"/>
      <w:r w:rsidRPr="0031512E">
        <w:rPr>
          <w:rFonts w:ascii="Century Gothic" w:hAnsi="Century Gothic"/>
          <w:sz w:val="21"/>
          <w:szCs w:val="21"/>
        </w:rPr>
        <w:t xml:space="preserve">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>(</w:t>
      </w:r>
      <w:proofErr w:type="gramStart"/>
      <w:r w:rsidRPr="0031512E">
        <w:rPr>
          <w:rFonts w:ascii="Century Gothic" w:hAnsi="Century Gothic"/>
          <w:sz w:val="18"/>
          <w:szCs w:val="18"/>
        </w:rPr>
        <w:t>indicare</w:t>
      </w:r>
      <w:proofErr w:type="gramEnd"/>
      <w:r w:rsidRPr="0031512E">
        <w:rPr>
          <w:rFonts w:ascii="Century Gothic" w:hAnsi="Century Gothic"/>
          <w:sz w:val="18"/>
          <w:szCs w:val="18"/>
        </w:rPr>
        <w:t xml:space="preserve"> estremi provvedimento di nomina:_____________________________________________________)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bookmarkStart w:id="1" w:name="_GoBack"/>
      <w:bookmarkEnd w:id="1"/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0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96" w:rsidRDefault="005D5696" w:rsidP="00A510F9">
      <w:pPr>
        <w:spacing w:after="0" w:line="240" w:lineRule="auto"/>
      </w:pPr>
      <w:r>
        <w:separator/>
      </w:r>
    </w:p>
  </w:endnote>
  <w:end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94279"/>
      <w:docPartObj>
        <w:docPartGallery w:val="Page Numbers (Bottom of Page)"/>
        <w:docPartUnique/>
      </w:docPartObj>
    </w:sdtPr>
    <w:sdtEndPr/>
    <w:sdtContent>
      <w:p w:rsidR="006774F2" w:rsidRDefault="006774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D4">
          <w:rPr>
            <w:noProof/>
          </w:rPr>
          <w:t>2</w:t>
        </w:r>
        <w: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96" w:rsidRDefault="005D5696" w:rsidP="00A510F9">
      <w:pPr>
        <w:spacing w:after="0" w:line="240" w:lineRule="auto"/>
      </w:pPr>
      <w:r>
        <w:separator/>
      </w:r>
    </w:p>
  </w:footnote>
  <w:foot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75" w:rsidRDefault="00C73875" w:rsidP="00C111FE">
    <w:pPr>
      <w:spacing w:line="240" w:lineRule="auto"/>
    </w:pPr>
  </w:p>
  <w:p w:rsidR="0073502B" w:rsidRDefault="0073502B" w:rsidP="00C111FE">
    <w:pPr>
      <w:spacing w:line="240" w:lineRule="auto"/>
    </w:pPr>
  </w:p>
  <w:p w:rsidR="00C73875" w:rsidRPr="00370353" w:rsidRDefault="00C73875" w:rsidP="006B657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0"/>
        <w:tab w:val="center" w:pos="5233"/>
      </w:tabs>
      <w:spacing w:after="0" w:line="240" w:lineRule="auto"/>
      <w:ind w:firstLine="480"/>
      <w:jc w:val="center"/>
      <w:rPr>
        <w:rFonts w:ascii="Century Gothic" w:hAnsi="Century Gothic"/>
        <w:b/>
        <w:bCs/>
      </w:rPr>
    </w:pPr>
    <w:r w:rsidRPr="00370353">
      <w:rPr>
        <w:rFonts w:ascii="Century Gothic" w:hAnsi="Century Gothic"/>
        <w:b/>
        <w:bCs/>
      </w:rPr>
      <w:t xml:space="preserve">DOMANDA </w:t>
    </w:r>
    <w:r w:rsidR="00F334C8" w:rsidRPr="00370353">
      <w:rPr>
        <w:rFonts w:ascii="Century Gothic" w:hAnsi="Century Gothic"/>
        <w:b/>
        <w:bCs/>
      </w:rPr>
      <w:t>DI</w:t>
    </w:r>
    <w:r w:rsidR="00163055" w:rsidRPr="00370353">
      <w:rPr>
        <w:rFonts w:ascii="Century Gothic" w:hAnsi="Century Gothic"/>
        <w:b/>
        <w:bCs/>
      </w:rPr>
      <w:t xml:space="preserve"> </w:t>
    </w:r>
    <w:r w:rsidR="006B6570" w:rsidRPr="00370353">
      <w:rPr>
        <w:rFonts w:ascii="Century Gothic" w:hAnsi="Century Gothic"/>
        <w:b/>
        <w:bCs/>
      </w:rPr>
      <w:t xml:space="preserve">ACCESSO ALLA MISURA </w:t>
    </w:r>
    <w:r w:rsidR="00A2758D" w:rsidRPr="00370353">
      <w:rPr>
        <w:rFonts w:ascii="Century Gothic" w:hAnsi="Century Gothic"/>
        <w:noProof/>
      </w:rPr>
      <w:drawing>
        <wp:anchor distT="36576" distB="36576" distL="36576" distR="36576" simplePos="0" relativeHeight="251661824" behindDoc="0" locked="0" layoutInCell="1" allowOverlap="1" wp14:anchorId="2EE8549A" wp14:editId="22026546">
          <wp:simplePos x="0" y="0"/>
          <wp:positionH relativeFrom="column">
            <wp:posOffset>7703820</wp:posOffset>
          </wp:positionH>
          <wp:positionV relativeFrom="paragraph">
            <wp:posOffset>5003800</wp:posOffset>
          </wp:positionV>
          <wp:extent cx="2195830" cy="723900"/>
          <wp:effectExtent l="19050" t="0" r="0" b="0"/>
          <wp:wrapNone/>
          <wp:docPr id="2" name="Immagine 2" descr="regione_sostiene_vignett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sostiene_vignetta_pic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7239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052" w:rsidRPr="00370353" w:rsidRDefault="006B6570" w:rsidP="008A0CDC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center"/>
      <w:rPr>
        <w:rFonts w:ascii="Century Gothic" w:hAnsi="Century Gothic"/>
        <w:b/>
        <w:bCs/>
        <w:color w:val="808080"/>
      </w:rPr>
    </w:pPr>
    <w:r w:rsidRPr="00370353">
      <w:rPr>
        <w:rFonts w:ascii="Century Gothic" w:hAnsi="Century Gothic"/>
        <w:b/>
        <w:bCs/>
      </w:rPr>
      <w:t>RSA APERTA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1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21"/>
  </w:num>
  <w:num w:numId="15">
    <w:abstractNumId w:val="3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1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F7D68"/>
    <w:rsid w:val="000207C0"/>
    <w:rsid w:val="0004041A"/>
    <w:rsid w:val="00042676"/>
    <w:rsid w:val="000611DA"/>
    <w:rsid w:val="00062CD9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91473"/>
    <w:rsid w:val="00894F37"/>
    <w:rsid w:val="00895756"/>
    <w:rsid w:val="008A0CDC"/>
    <w:rsid w:val="008A3639"/>
    <w:rsid w:val="008A5D76"/>
    <w:rsid w:val="008B3B4D"/>
    <w:rsid w:val="008B5ECB"/>
    <w:rsid w:val="008F6D0F"/>
    <w:rsid w:val="009301DF"/>
    <w:rsid w:val="00944444"/>
    <w:rsid w:val="00955423"/>
    <w:rsid w:val="0095675A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7DEC"/>
    <w:rsid w:val="00AD170C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A693A"/>
    <w:rsid w:val="00BC3067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4F85"/>
    <w:rsid w:val="00CD5661"/>
    <w:rsid w:val="00CF23CB"/>
    <w:rsid w:val="00D019A5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A5DDA"/>
    <w:rsid w:val="00FA6280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5E00B3C7-46E6-496F-BF3C-0CADB942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5873-6BFF-4719-9FF1-10ADC69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Carolina Maffezzoni</cp:lastModifiedBy>
  <cp:revision>9</cp:revision>
  <cp:lastPrinted>2016-08-01T15:01:00Z</cp:lastPrinted>
  <dcterms:created xsi:type="dcterms:W3CDTF">2018-01-28T18:07:00Z</dcterms:created>
  <dcterms:modified xsi:type="dcterms:W3CDTF">2018-02-01T14:25:00Z</dcterms:modified>
</cp:coreProperties>
</file>