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92" w:rsidRPr="0077650D" w:rsidRDefault="00813292" w:rsidP="009D5A86">
      <w:pPr>
        <w:pStyle w:val="Titolo"/>
        <w:spacing w:line="240" w:lineRule="auto"/>
        <w:rPr>
          <w:rFonts w:asciiTheme="minorHAnsi" w:hAnsiTheme="minorHAnsi" w:cs="Arial"/>
          <w:szCs w:val="22"/>
        </w:rPr>
      </w:pPr>
    </w:p>
    <w:p w:rsidR="009D5A86" w:rsidRPr="0077650D" w:rsidRDefault="00D3734E" w:rsidP="009D5A86">
      <w:pPr>
        <w:pStyle w:val="Titolo"/>
        <w:spacing w:line="240" w:lineRule="auto"/>
        <w:rPr>
          <w:rFonts w:asciiTheme="minorHAnsi" w:hAnsiTheme="minorHAnsi" w:cs="Arial"/>
          <w:szCs w:val="22"/>
        </w:rPr>
      </w:pPr>
      <w:r w:rsidRPr="0077650D">
        <w:rPr>
          <w:rFonts w:asciiTheme="minorHAnsi" w:hAnsiTheme="minorHAnsi" w:cs="Arial"/>
          <w:szCs w:val="22"/>
        </w:rPr>
        <w:t>Dichiarazione sostitutiva dell’atto di notorietà</w:t>
      </w:r>
    </w:p>
    <w:p w:rsidR="00D3734E" w:rsidRPr="0077650D" w:rsidRDefault="00D3734E" w:rsidP="009D5A86">
      <w:pPr>
        <w:pStyle w:val="Titolo"/>
        <w:spacing w:line="240" w:lineRule="auto"/>
        <w:rPr>
          <w:rFonts w:asciiTheme="minorHAnsi" w:hAnsiTheme="minorHAnsi" w:cs="Arial"/>
          <w:szCs w:val="22"/>
        </w:rPr>
      </w:pPr>
      <w:r w:rsidRPr="0077650D">
        <w:rPr>
          <w:rFonts w:asciiTheme="minorHAnsi" w:hAnsiTheme="minorHAnsi" w:cs="Arial"/>
          <w:szCs w:val="22"/>
        </w:rPr>
        <w:t>(art</w:t>
      </w:r>
      <w:r w:rsidR="00D0553F" w:rsidRPr="0077650D">
        <w:rPr>
          <w:rFonts w:asciiTheme="minorHAnsi" w:hAnsiTheme="minorHAnsi" w:cs="Arial"/>
          <w:szCs w:val="22"/>
        </w:rPr>
        <w:t>t</w:t>
      </w:r>
      <w:r w:rsidRPr="0077650D">
        <w:rPr>
          <w:rFonts w:asciiTheme="minorHAnsi" w:hAnsiTheme="minorHAnsi" w:cs="Arial"/>
          <w:szCs w:val="22"/>
        </w:rPr>
        <w:t xml:space="preserve">. </w:t>
      </w:r>
      <w:r w:rsidR="00D0553F" w:rsidRPr="0077650D">
        <w:rPr>
          <w:rFonts w:asciiTheme="minorHAnsi" w:hAnsiTheme="minorHAnsi" w:cs="Arial"/>
          <w:szCs w:val="22"/>
        </w:rPr>
        <w:t xml:space="preserve">38 e </w:t>
      </w:r>
      <w:r w:rsidRPr="0077650D">
        <w:rPr>
          <w:rFonts w:asciiTheme="minorHAnsi" w:hAnsiTheme="minorHAnsi" w:cs="Arial"/>
          <w:szCs w:val="22"/>
        </w:rPr>
        <w:t xml:space="preserve">47 D.P.R. n. 445 del 28 dicembre 2000 e ss. </w:t>
      </w:r>
      <w:r w:rsidR="002A2C6E" w:rsidRPr="0077650D">
        <w:rPr>
          <w:rFonts w:asciiTheme="minorHAnsi" w:hAnsiTheme="minorHAnsi" w:cs="Arial"/>
          <w:szCs w:val="22"/>
        </w:rPr>
        <w:t>m</w:t>
      </w:r>
      <w:r w:rsidRPr="0077650D">
        <w:rPr>
          <w:rFonts w:asciiTheme="minorHAnsi" w:hAnsiTheme="minorHAnsi" w:cs="Arial"/>
          <w:szCs w:val="22"/>
        </w:rPr>
        <w:t>m</w:t>
      </w:r>
      <w:r w:rsidR="00CB4964" w:rsidRPr="0077650D">
        <w:rPr>
          <w:rFonts w:asciiTheme="minorHAnsi" w:hAnsiTheme="minorHAnsi" w:cs="Arial"/>
          <w:szCs w:val="22"/>
        </w:rPr>
        <w:t xml:space="preserve"> e </w:t>
      </w:r>
      <w:r w:rsidRPr="0077650D">
        <w:rPr>
          <w:rFonts w:asciiTheme="minorHAnsi" w:hAnsiTheme="minorHAnsi" w:cs="Arial"/>
          <w:szCs w:val="22"/>
        </w:rPr>
        <w:t>ii)</w:t>
      </w:r>
    </w:p>
    <w:p w:rsidR="003538D0" w:rsidRPr="0077650D" w:rsidRDefault="003538D0" w:rsidP="009D5A86">
      <w:pPr>
        <w:pStyle w:val="Titolo"/>
        <w:spacing w:line="240" w:lineRule="auto"/>
        <w:rPr>
          <w:rFonts w:asciiTheme="minorHAnsi" w:hAnsiTheme="minorHAnsi" w:cs="Arial"/>
          <w:szCs w:val="22"/>
        </w:rPr>
      </w:pPr>
      <w:r w:rsidRPr="0077650D">
        <w:rPr>
          <w:rFonts w:asciiTheme="minorHAnsi" w:hAnsiTheme="minorHAnsi" w:cs="Arial"/>
          <w:szCs w:val="22"/>
        </w:rPr>
        <w:t>NON SOGGETTA AD AUTENTICAZIONE – ESENTE BOLLO (D.P.R. 28/12/2000, n.  445, art. 37, c.1)</w:t>
      </w:r>
    </w:p>
    <w:p w:rsidR="00892EB9" w:rsidRDefault="00892EB9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892EB9" w:rsidRDefault="00892EB9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455362" w:rsidRPr="0077650D" w:rsidRDefault="00455362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77650D">
        <w:rPr>
          <w:rFonts w:asciiTheme="minorHAnsi" w:hAnsiTheme="minorHAnsi" w:cs="Arial"/>
          <w:sz w:val="22"/>
          <w:szCs w:val="22"/>
        </w:rPr>
        <w:t>Il/la sottoscritto/a __________________________________________________________</w:t>
      </w:r>
      <w:r w:rsidR="00B122D3" w:rsidRPr="0077650D">
        <w:rPr>
          <w:rFonts w:asciiTheme="minorHAnsi" w:hAnsiTheme="minorHAnsi" w:cs="Arial"/>
          <w:sz w:val="22"/>
          <w:szCs w:val="22"/>
        </w:rPr>
        <w:t>______</w:t>
      </w:r>
      <w:r w:rsidR="00892EB9">
        <w:rPr>
          <w:rFonts w:asciiTheme="minorHAnsi" w:hAnsiTheme="minorHAnsi" w:cs="Arial"/>
          <w:sz w:val="22"/>
          <w:szCs w:val="22"/>
        </w:rPr>
        <w:t>________</w:t>
      </w:r>
    </w:p>
    <w:p w:rsidR="00455362" w:rsidRPr="0077650D" w:rsidRDefault="00455362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77650D">
        <w:rPr>
          <w:rFonts w:asciiTheme="minorHAnsi" w:hAnsiTheme="minorHAnsi" w:cs="Arial"/>
          <w:sz w:val="22"/>
          <w:szCs w:val="22"/>
        </w:rPr>
        <w:t xml:space="preserve">nato/a </w:t>
      </w:r>
      <w:r w:rsidR="00A81D0E" w:rsidRPr="0077650D">
        <w:rPr>
          <w:rFonts w:asciiTheme="minorHAnsi" w:hAnsiTheme="minorHAnsi" w:cs="Arial"/>
          <w:sz w:val="22"/>
          <w:szCs w:val="22"/>
        </w:rPr>
        <w:t>a</w:t>
      </w:r>
      <w:r w:rsidRPr="0077650D">
        <w:rPr>
          <w:rFonts w:asciiTheme="minorHAnsi" w:hAnsiTheme="minorHAnsi" w:cs="Arial"/>
          <w:sz w:val="22"/>
          <w:szCs w:val="22"/>
        </w:rPr>
        <w:t xml:space="preserve"> __________________________________________</w:t>
      </w:r>
      <w:r w:rsidR="00B122D3" w:rsidRPr="0077650D">
        <w:rPr>
          <w:rFonts w:asciiTheme="minorHAnsi" w:hAnsiTheme="minorHAnsi" w:cs="Arial"/>
          <w:sz w:val="22"/>
          <w:szCs w:val="22"/>
        </w:rPr>
        <w:t>_____</w:t>
      </w:r>
      <w:r w:rsidR="00892EB9">
        <w:rPr>
          <w:rFonts w:asciiTheme="minorHAnsi" w:hAnsiTheme="minorHAnsi" w:cs="Arial"/>
          <w:sz w:val="22"/>
          <w:szCs w:val="22"/>
        </w:rPr>
        <w:t>_______</w:t>
      </w:r>
      <w:r w:rsidRPr="0077650D">
        <w:rPr>
          <w:rFonts w:asciiTheme="minorHAnsi" w:hAnsiTheme="minorHAnsi" w:cs="Arial"/>
          <w:sz w:val="22"/>
          <w:szCs w:val="22"/>
        </w:rPr>
        <w:t>(prov. _____) il ___________</w:t>
      </w:r>
      <w:r w:rsidR="00892EB9">
        <w:rPr>
          <w:rFonts w:asciiTheme="minorHAnsi" w:hAnsiTheme="minorHAnsi" w:cs="Arial"/>
          <w:sz w:val="22"/>
          <w:szCs w:val="22"/>
        </w:rPr>
        <w:t>__</w:t>
      </w:r>
    </w:p>
    <w:p w:rsidR="00455362" w:rsidRPr="0077650D" w:rsidRDefault="00455362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77650D">
        <w:rPr>
          <w:rFonts w:asciiTheme="minorHAnsi" w:hAnsiTheme="minorHAnsi" w:cs="Arial"/>
          <w:sz w:val="22"/>
          <w:szCs w:val="22"/>
        </w:rPr>
        <w:t>residente in __________________________________________________</w:t>
      </w:r>
      <w:r w:rsidR="00B122D3" w:rsidRPr="0077650D">
        <w:rPr>
          <w:rFonts w:asciiTheme="minorHAnsi" w:hAnsiTheme="minorHAnsi" w:cs="Arial"/>
          <w:sz w:val="22"/>
          <w:szCs w:val="22"/>
        </w:rPr>
        <w:t>_____</w:t>
      </w:r>
      <w:r w:rsidR="00892EB9">
        <w:rPr>
          <w:rFonts w:asciiTheme="minorHAnsi" w:hAnsiTheme="minorHAnsi" w:cs="Arial"/>
          <w:sz w:val="22"/>
          <w:szCs w:val="22"/>
        </w:rPr>
        <w:t>_________</w:t>
      </w:r>
      <w:r w:rsidR="00B122D3" w:rsidRPr="0077650D">
        <w:rPr>
          <w:rFonts w:asciiTheme="minorHAnsi" w:hAnsiTheme="minorHAnsi" w:cs="Arial"/>
          <w:sz w:val="22"/>
          <w:szCs w:val="22"/>
        </w:rPr>
        <w:t xml:space="preserve"> </w:t>
      </w:r>
      <w:r w:rsidRPr="0077650D">
        <w:rPr>
          <w:rFonts w:asciiTheme="minorHAnsi" w:hAnsiTheme="minorHAnsi" w:cs="Arial"/>
          <w:sz w:val="22"/>
          <w:szCs w:val="22"/>
        </w:rPr>
        <w:t>(prov. _______)</w:t>
      </w:r>
    </w:p>
    <w:p w:rsidR="00455362" w:rsidRPr="0077650D" w:rsidRDefault="00455362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77650D">
        <w:rPr>
          <w:rFonts w:asciiTheme="minorHAnsi" w:hAnsiTheme="minorHAnsi" w:cs="Arial"/>
          <w:sz w:val="22"/>
          <w:szCs w:val="22"/>
        </w:rPr>
        <w:t>via/piazza ___________________________________________________</w:t>
      </w:r>
      <w:r w:rsidR="00B122D3" w:rsidRPr="0077650D">
        <w:rPr>
          <w:rFonts w:asciiTheme="minorHAnsi" w:hAnsiTheme="minorHAnsi" w:cs="Arial"/>
          <w:sz w:val="22"/>
          <w:szCs w:val="22"/>
        </w:rPr>
        <w:t xml:space="preserve">_____  </w:t>
      </w:r>
      <w:r w:rsidRPr="0077650D">
        <w:rPr>
          <w:rFonts w:asciiTheme="minorHAnsi" w:hAnsiTheme="minorHAnsi" w:cs="Arial"/>
          <w:sz w:val="22"/>
          <w:szCs w:val="22"/>
        </w:rPr>
        <w:t>n. ______</w:t>
      </w:r>
      <w:r w:rsidR="00A81D0E" w:rsidRPr="0077650D">
        <w:rPr>
          <w:rFonts w:asciiTheme="minorHAnsi" w:hAnsiTheme="minorHAnsi" w:cs="Arial"/>
          <w:sz w:val="22"/>
          <w:szCs w:val="22"/>
        </w:rPr>
        <w:t>____</w:t>
      </w:r>
      <w:r w:rsidR="00892EB9">
        <w:rPr>
          <w:rFonts w:asciiTheme="minorHAnsi" w:hAnsiTheme="minorHAnsi" w:cs="Arial"/>
          <w:sz w:val="22"/>
          <w:szCs w:val="22"/>
        </w:rPr>
        <w:t>__________</w:t>
      </w:r>
    </w:p>
    <w:p w:rsidR="00455362" w:rsidRPr="0077650D" w:rsidRDefault="009A49F8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proofErr w:type="spellStart"/>
      <w:r w:rsidRPr="0077650D">
        <w:rPr>
          <w:rFonts w:asciiTheme="minorHAnsi" w:hAnsiTheme="minorHAnsi" w:cs="Arial"/>
          <w:sz w:val="22"/>
          <w:szCs w:val="22"/>
        </w:rPr>
        <w:t>e</w:t>
      </w:r>
      <w:r w:rsidR="007436C1" w:rsidRPr="0077650D">
        <w:rPr>
          <w:rFonts w:asciiTheme="minorHAnsi" w:hAnsiTheme="minorHAnsi" w:cs="Arial"/>
          <w:sz w:val="22"/>
          <w:szCs w:val="22"/>
        </w:rPr>
        <w:t>m</w:t>
      </w:r>
      <w:r w:rsidR="00455362" w:rsidRPr="0077650D">
        <w:rPr>
          <w:rFonts w:asciiTheme="minorHAnsi" w:hAnsiTheme="minorHAnsi" w:cs="Arial"/>
          <w:sz w:val="22"/>
          <w:szCs w:val="22"/>
        </w:rPr>
        <w:t>ail</w:t>
      </w:r>
      <w:proofErr w:type="spellEnd"/>
      <w:r w:rsidR="00455362" w:rsidRPr="0077650D">
        <w:rPr>
          <w:rFonts w:asciiTheme="minorHAnsi" w:hAnsiTheme="minorHAnsi" w:cs="Arial"/>
          <w:sz w:val="22"/>
          <w:szCs w:val="22"/>
        </w:rPr>
        <w:t xml:space="preserve"> </w:t>
      </w:r>
      <w:r w:rsidR="00D3734E" w:rsidRPr="0077650D">
        <w:rPr>
          <w:rFonts w:asciiTheme="minorHAnsi" w:hAnsiTheme="minorHAnsi" w:cs="Arial"/>
          <w:sz w:val="22"/>
          <w:szCs w:val="22"/>
        </w:rPr>
        <w:t>_</w:t>
      </w:r>
      <w:r w:rsidR="00455362" w:rsidRPr="0077650D">
        <w:rPr>
          <w:rFonts w:asciiTheme="minorHAnsi" w:hAnsiTheme="minorHAnsi" w:cs="Arial"/>
          <w:sz w:val="22"/>
          <w:szCs w:val="22"/>
        </w:rPr>
        <w:t>_______________________________________________________________</w:t>
      </w:r>
      <w:r w:rsidR="00A81D0E" w:rsidRPr="0077650D">
        <w:rPr>
          <w:rFonts w:asciiTheme="minorHAnsi" w:hAnsiTheme="minorHAnsi" w:cs="Arial"/>
          <w:sz w:val="22"/>
          <w:szCs w:val="22"/>
        </w:rPr>
        <w:t>_</w:t>
      </w:r>
      <w:r w:rsidR="00455362" w:rsidRPr="0077650D">
        <w:rPr>
          <w:rFonts w:asciiTheme="minorHAnsi" w:hAnsiTheme="minorHAnsi" w:cs="Arial"/>
          <w:sz w:val="22"/>
          <w:szCs w:val="22"/>
        </w:rPr>
        <w:t>__</w:t>
      </w:r>
      <w:r w:rsidR="00B122D3" w:rsidRPr="0077650D">
        <w:rPr>
          <w:rFonts w:asciiTheme="minorHAnsi" w:hAnsiTheme="minorHAnsi" w:cs="Arial"/>
          <w:sz w:val="22"/>
          <w:szCs w:val="22"/>
        </w:rPr>
        <w:t>______</w:t>
      </w:r>
      <w:r w:rsidR="00892EB9">
        <w:rPr>
          <w:rFonts w:asciiTheme="minorHAnsi" w:hAnsiTheme="minorHAnsi" w:cs="Arial"/>
          <w:sz w:val="22"/>
          <w:szCs w:val="22"/>
        </w:rPr>
        <w:t>__________</w:t>
      </w:r>
    </w:p>
    <w:p w:rsidR="00A81D0E" w:rsidRPr="0077650D" w:rsidRDefault="00455362" w:rsidP="00544DF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77650D">
        <w:rPr>
          <w:rFonts w:asciiTheme="minorHAnsi" w:hAnsiTheme="minorHAnsi" w:cs="Arial"/>
          <w:sz w:val="22"/>
          <w:szCs w:val="22"/>
        </w:rPr>
        <w:t>Tel.</w:t>
      </w:r>
      <w:r w:rsidR="00D3734E" w:rsidRPr="0077650D">
        <w:rPr>
          <w:rFonts w:asciiTheme="minorHAnsi" w:hAnsiTheme="minorHAnsi" w:cs="Arial"/>
          <w:sz w:val="22"/>
          <w:szCs w:val="22"/>
        </w:rPr>
        <w:t>___</w:t>
      </w:r>
      <w:r w:rsidRPr="0077650D">
        <w:rPr>
          <w:rFonts w:asciiTheme="minorHAnsi" w:hAnsiTheme="minorHAnsi" w:cs="Arial"/>
          <w:sz w:val="22"/>
          <w:szCs w:val="22"/>
        </w:rPr>
        <w:t>______________________________</w:t>
      </w:r>
      <w:r w:rsidR="00B122D3" w:rsidRPr="0077650D">
        <w:rPr>
          <w:rFonts w:asciiTheme="minorHAnsi" w:hAnsiTheme="minorHAnsi" w:cs="Arial"/>
          <w:sz w:val="22"/>
          <w:szCs w:val="22"/>
        </w:rPr>
        <w:t xml:space="preserve">           </w:t>
      </w:r>
      <w:r w:rsidRPr="0077650D">
        <w:rPr>
          <w:rFonts w:asciiTheme="minorHAnsi" w:hAnsiTheme="minorHAnsi" w:cs="Arial"/>
          <w:sz w:val="22"/>
          <w:szCs w:val="22"/>
        </w:rPr>
        <w:t>Cell</w:t>
      </w:r>
      <w:r w:rsidR="00E92FFE" w:rsidRPr="0077650D">
        <w:rPr>
          <w:rFonts w:asciiTheme="minorHAnsi" w:hAnsiTheme="minorHAnsi" w:cs="Arial"/>
          <w:sz w:val="22"/>
          <w:szCs w:val="22"/>
        </w:rPr>
        <w:t>.</w:t>
      </w:r>
      <w:r w:rsidRPr="0077650D">
        <w:rPr>
          <w:rFonts w:asciiTheme="minorHAnsi" w:hAnsiTheme="minorHAnsi" w:cs="Arial"/>
          <w:sz w:val="22"/>
          <w:szCs w:val="22"/>
        </w:rPr>
        <w:t xml:space="preserve"> ____________________________</w:t>
      </w:r>
      <w:r w:rsidR="00A81D0E" w:rsidRPr="0077650D">
        <w:rPr>
          <w:rFonts w:asciiTheme="minorHAnsi" w:hAnsiTheme="minorHAnsi" w:cs="Arial"/>
          <w:sz w:val="22"/>
          <w:szCs w:val="22"/>
        </w:rPr>
        <w:t>__</w:t>
      </w:r>
      <w:r w:rsidR="00D3734E" w:rsidRPr="0077650D">
        <w:rPr>
          <w:rFonts w:asciiTheme="minorHAnsi" w:hAnsiTheme="minorHAnsi" w:cs="Arial"/>
          <w:sz w:val="22"/>
          <w:szCs w:val="22"/>
        </w:rPr>
        <w:t>_</w:t>
      </w:r>
      <w:r w:rsidRPr="0077650D">
        <w:rPr>
          <w:rFonts w:asciiTheme="minorHAnsi" w:hAnsiTheme="minorHAnsi" w:cs="Arial"/>
          <w:sz w:val="22"/>
          <w:szCs w:val="22"/>
        </w:rPr>
        <w:t>_</w:t>
      </w:r>
      <w:r w:rsidR="00892EB9">
        <w:rPr>
          <w:rFonts w:asciiTheme="minorHAnsi" w:hAnsiTheme="minorHAnsi" w:cs="Arial"/>
          <w:sz w:val="22"/>
          <w:szCs w:val="22"/>
        </w:rPr>
        <w:t>___________</w:t>
      </w:r>
    </w:p>
    <w:p w:rsidR="007436C1" w:rsidRPr="0077650D" w:rsidRDefault="007436C1" w:rsidP="00B122D3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783D98" w:rsidRPr="0077650D" w:rsidRDefault="00783D98" w:rsidP="00783D9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7650D">
        <w:rPr>
          <w:rFonts w:asciiTheme="minorHAnsi" w:hAnsiTheme="minorHAnsi" w:cs="Arial"/>
          <w:sz w:val="22"/>
          <w:szCs w:val="22"/>
        </w:rPr>
        <w:t>sotto la propria personale responsabilità ed a piena conoscenza della responsabilità penale prevista per le dichiarazioni false dall’art.76 del D.P.R. 445/2000, nonché di quanto previsto dall’art. 75 del D.P.R. citato circa la decadenza dei benefici conseguenti al provvedimento eventualmente emanato sulla base della dichiarazione non veritiera e dalle disposizioni del Codice Penale e dalle leggi speciali in materia</w:t>
      </w:r>
    </w:p>
    <w:p w:rsidR="00783D98" w:rsidRPr="0077650D" w:rsidRDefault="00783D98" w:rsidP="007436C1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A534D2" w:rsidRDefault="00783D98" w:rsidP="00A534D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77650D">
        <w:rPr>
          <w:rFonts w:asciiTheme="minorHAnsi" w:hAnsiTheme="minorHAnsi" w:cs="Arial"/>
          <w:b/>
          <w:sz w:val="22"/>
          <w:szCs w:val="22"/>
        </w:rPr>
        <w:t xml:space="preserve">D I C H I A R A </w:t>
      </w:r>
    </w:p>
    <w:p w:rsidR="00A534D2" w:rsidRDefault="00A534D2" w:rsidP="00A534D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D0553F" w:rsidRPr="00A534D2" w:rsidRDefault="003361F3" w:rsidP="00A534D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7650D">
        <w:rPr>
          <w:rFonts w:asciiTheme="minorHAnsi" w:hAnsiTheme="minorHAnsi" w:cs="Arial"/>
          <w:sz w:val="22"/>
          <w:szCs w:val="22"/>
        </w:rPr>
        <w:t>c</w:t>
      </w:r>
      <w:r w:rsidR="00457D49" w:rsidRPr="0077650D">
        <w:rPr>
          <w:rFonts w:asciiTheme="minorHAnsi" w:hAnsiTheme="minorHAnsi" w:cs="Arial"/>
          <w:sz w:val="22"/>
          <w:szCs w:val="22"/>
        </w:rPr>
        <w:t xml:space="preserve">he </w:t>
      </w:r>
      <w:r w:rsidR="00D0553F" w:rsidRPr="0077650D">
        <w:rPr>
          <w:rFonts w:asciiTheme="minorHAnsi" w:hAnsiTheme="minorHAnsi" w:cs="Arial"/>
          <w:sz w:val="22"/>
          <w:szCs w:val="22"/>
        </w:rPr>
        <w:t xml:space="preserve">lo stato di famiglia </w:t>
      </w:r>
      <w:r w:rsidR="003E2E37" w:rsidRPr="0077650D">
        <w:rPr>
          <w:rFonts w:asciiTheme="minorHAnsi" w:hAnsiTheme="minorHAnsi" w:cs="Arial"/>
          <w:sz w:val="22"/>
          <w:szCs w:val="22"/>
        </w:rPr>
        <w:t>originario</w:t>
      </w:r>
      <w:r w:rsidR="00457D49" w:rsidRPr="0077650D">
        <w:rPr>
          <w:rFonts w:asciiTheme="minorHAnsi" w:hAnsiTheme="minorHAnsi" w:cs="Arial"/>
          <w:sz w:val="22"/>
          <w:szCs w:val="22"/>
        </w:rPr>
        <w:t>/storico</w:t>
      </w:r>
      <w:r w:rsidR="003E2E37" w:rsidRPr="0077650D">
        <w:rPr>
          <w:rFonts w:asciiTheme="minorHAnsi" w:hAnsiTheme="minorHAnsi" w:cs="Arial"/>
          <w:sz w:val="22"/>
          <w:szCs w:val="22"/>
        </w:rPr>
        <w:t xml:space="preserve"> </w:t>
      </w:r>
      <w:r w:rsidR="00D0553F" w:rsidRPr="0077650D">
        <w:rPr>
          <w:rFonts w:asciiTheme="minorHAnsi" w:hAnsiTheme="minorHAnsi" w:cs="Arial"/>
          <w:sz w:val="22"/>
          <w:szCs w:val="22"/>
        </w:rPr>
        <w:t xml:space="preserve">del de </w:t>
      </w:r>
      <w:proofErr w:type="spellStart"/>
      <w:r w:rsidR="00D0553F" w:rsidRPr="0077650D">
        <w:rPr>
          <w:rFonts w:asciiTheme="minorHAnsi" w:hAnsiTheme="minorHAnsi" w:cs="Arial"/>
          <w:sz w:val="22"/>
          <w:szCs w:val="22"/>
        </w:rPr>
        <w:t>cuius</w:t>
      </w:r>
      <w:proofErr w:type="spellEnd"/>
      <w:r w:rsidR="00D0553F" w:rsidRPr="0077650D">
        <w:rPr>
          <w:rFonts w:asciiTheme="minorHAnsi" w:hAnsiTheme="minorHAnsi" w:cs="Arial"/>
          <w:sz w:val="22"/>
          <w:szCs w:val="22"/>
        </w:rPr>
        <w:t xml:space="preserve"> </w:t>
      </w:r>
      <w:r w:rsidR="00A534D2">
        <w:rPr>
          <w:rFonts w:asciiTheme="minorHAnsi" w:hAnsiTheme="minorHAnsi" w:cs="Arial"/>
          <w:sz w:val="22"/>
          <w:szCs w:val="22"/>
        </w:rPr>
        <w:t xml:space="preserve">Sig./a </w:t>
      </w:r>
      <w:r w:rsidR="00D0553F" w:rsidRPr="0077650D">
        <w:rPr>
          <w:rFonts w:asciiTheme="minorHAnsi" w:hAnsiTheme="minorHAnsi" w:cs="Arial"/>
          <w:sz w:val="22"/>
          <w:szCs w:val="22"/>
        </w:rPr>
        <w:t>_________________</w:t>
      </w:r>
      <w:r w:rsidR="00457D49" w:rsidRPr="0077650D">
        <w:rPr>
          <w:rFonts w:asciiTheme="minorHAnsi" w:hAnsiTheme="minorHAnsi" w:cs="Arial"/>
          <w:sz w:val="22"/>
          <w:szCs w:val="22"/>
        </w:rPr>
        <w:t>____________________________</w:t>
      </w:r>
      <w:r w:rsidR="00A534D2">
        <w:rPr>
          <w:rFonts w:asciiTheme="minorHAnsi" w:hAnsiTheme="minorHAnsi" w:cs="Arial"/>
          <w:sz w:val="22"/>
          <w:szCs w:val="22"/>
        </w:rPr>
        <w:t xml:space="preserve">___ </w:t>
      </w:r>
      <w:r w:rsidR="00544DF2" w:rsidRPr="0077650D">
        <w:rPr>
          <w:rFonts w:asciiTheme="minorHAnsi" w:hAnsiTheme="minorHAnsi" w:cs="Arial"/>
          <w:sz w:val="22"/>
          <w:szCs w:val="22"/>
        </w:rPr>
        <w:t>deceduto</w:t>
      </w:r>
      <w:r w:rsidR="00A534D2">
        <w:rPr>
          <w:rFonts w:asciiTheme="minorHAnsi" w:hAnsiTheme="minorHAnsi" w:cs="Arial"/>
          <w:sz w:val="22"/>
          <w:szCs w:val="22"/>
        </w:rPr>
        <w:t>/a</w:t>
      </w:r>
      <w:r w:rsidR="00544DF2" w:rsidRPr="0077650D">
        <w:rPr>
          <w:rFonts w:asciiTheme="minorHAnsi" w:hAnsiTheme="minorHAnsi" w:cs="Arial"/>
          <w:sz w:val="22"/>
          <w:szCs w:val="22"/>
        </w:rPr>
        <w:t xml:space="preserve"> </w:t>
      </w:r>
      <w:r w:rsidR="00A534D2">
        <w:rPr>
          <w:rFonts w:asciiTheme="minorHAnsi" w:hAnsiTheme="minorHAnsi" w:cs="Arial"/>
          <w:sz w:val="22"/>
          <w:szCs w:val="22"/>
        </w:rPr>
        <w:t xml:space="preserve">a </w:t>
      </w:r>
      <w:r w:rsidR="00544DF2" w:rsidRPr="0077650D">
        <w:rPr>
          <w:rFonts w:asciiTheme="minorHAnsi" w:hAnsiTheme="minorHAnsi" w:cs="Arial"/>
          <w:sz w:val="22"/>
          <w:szCs w:val="22"/>
        </w:rPr>
        <w:t>___________________________________ (prov. _______)</w:t>
      </w:r>
      <w:r w:rsidR="00782823" w:rsidRPr="0077650D">
        <w:rPr>
          <w:rFonts w:asciiTheme="minorHAnsi" w:hAnsiTheme="minorHAnsi" w:cs="Arial"/>
          <w:sz w:val="22"/>
          <w:szCs w:val="22"/>
        </w:rPr>
        <w:t xml:space="preserve">  il _________________</w:t>
      </w:r>
      <w:r w:rsidR="00A534D2">
        <w:rPr>
          <w:rFonts w:asciiTheme="minorHAnsi" w:hAnsiTheme="minorHAnsi" w:cs="Arial"/>
          <w:sz w:val="22"/>
          <w:szCs w:val="22"/>
        </w:rPr>
        <w:t xml:space="preserve"> </w:t>
      </w:r>
      <w:r w:rsidR="00024010" w:rsidRPr="0077650D">
        <w:rPr>
          <w:rFonts w:asciiTheme="minorHAnsi" w:hAnsiTheme="minorHAnsi" w:cs="Arial"/>
          <w:sz w:val="22"/>
          <w:szCs w:val="22"/>
        </w:rPr>
        <w:t>a</w:t>
      </w:r>
      <w:r w:rsidR="008A3D5C" w:rsidRPr="0077650D">
        <w:rPr>
          <w:rFonts w:asciiTheme="minorHAnsi" w:hAnsiTheme="minorHAnsi" w:cs="Arial"/>
          <w:sz w:val="22"/>
          <w:szCs w:val="22"/>
        </w:rPr>
        <w:t>lla data del</w:t>
      </w:r>
      <w:r w:rsidR="00A534D2">
        <w:rPr>
          <w:rFonts w:asciiTheme="minorHAnsi" w:hAnsiTheme="minorHAnsi" w:cs="Arial"/>
          <w:sz w:val="22"/>
          <w:szCs w:val="22"/>
        </w:rPr>
        <w:t xml:space="preserve"> </w:t>
      </w:r>
      <w:r w:rsidR="008A3D5C" w:rsidRPr="0077650D">
        <w:rPr>
          <w:rFonts w:asciiTheme="minorHAnsi" w:hAnsiTheme="minorHAnsi" w:cs="Arial"/>
          <w:sz w:val="22"/>
          <w:szCs w:val="22"/>
        </w:rPr>
        <w:t>_____________</w:t>
      </w:r>
      <w:r w:rsidR="003E2123" w:rsidRPr="0077650D">
        <w:rPr>
          <w:rFonts w:asciiTheme="minorHAnsi" w:hAnsiTheme="minorHAnsi" w:cs="Arial"/>
          <w:sz w:val="22"/>
          <w:szCs w:val="22"/>
        </w:rPr>
        <w:t xml:space="preserve"> </w:t>
      </w:r>
      <w:r w:rsidR="00D0553F" w:rsidRPr="0077650D">
        <w:rPr>
          <w:rFonts w:asciiTheme="minorHAnsi" w:hAnsiTheme="minorHAnsi" w:cs="Arial"/>
          <w:sz w:val="22"/>
          <w:szCs w:val="22"/>
        </w:rPr>
        <w:t>risultava così composto:</w:t>
      </w:r>
    </w:p>
    <w:p w:rsidR="00702638" w:rsidRPr="0077650D" w:rsidRDefault="00702638" w:rsidP="00544DF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374"/>
        <w:gridCol w:w="2596"/>
        <w:gridCol w:w="2225"/>
        <w:gridCol w:w="1413"/>
        <w:gridCol w:w="1717"/>
        <w:gridCol w:w="1529"/>
      </w:tblGrid>
      <w:tr w:rsidR="003E2E37" w:rsidRPr="0077650D" w:rsidTr="003E2E37">
        <w:tc>
          <w:tcPr>
            <w:tcW w:w="374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596" w:type="dxa"/>
            <w:vAlign w:val="center"/>
          </w:tcPr>
          <w:p w:rsidR="003E2E37" w:rsidRPr="00A534D2" w:rsidRDefault="003E2E37" w:rsidP="003E2E3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20"/>
              </w:rPr>
            </w:pPr>
            <w:r w:rsidRPr="00A534D2">
              <w:rPr>
                <w:rFonts w:asciiTheme="minorHAnsi" w:hAnsiTheme="minorHAnsi" w:cs="Arial"/>
                <w:b/>
                <w:sz w:val="20"/>
              </w:rPr>
              <w:t>Cognome e nome</w:t>
            </w:r>
          </w:p>
        </w:tc>
        <w:tc>
          <w:tcPr>
            <w:tcW w:w="2225" w:type="dxa"/>
            <w:vAlign w:val="center"/>
          </w:tcPr>
          <w:p w:rsidR="003E2E37" w:rsidRPr="00A534D2" w:rsidRDefault="003E2E37" w:rsidP="003E2E3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20"/>
              </w:rPr>
            </w:pPr>
            <w:r w:rsidRPr="00A534D2">
              <w:rPr>
                <w:rFonts w:asciiTheme="minorHAnsi" w:hAnsiTheme="minorHAnsi" w:cs="Arial"/>
                <w:b/>
                <w:sz w:val="20"/>
              </w:rPr>
              <w:t>Luogo di nascita</w:t>
            </w:r>
          </w:p>
        </w:tc>
        <w:tc>
          <w:tcPr>
            <w:tcW w:w="1413" w:type="dxa"/>
            <w:vAlign w:val="center"/>
          </w:tcPr>
          <w:p w:rsidR="003E2E37" w:rsidRPr="00A534D2" w:rsidRDefault="003E2E37" w:rsidP="00A534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</w:rPr>
            </w:pPr>
            <w:r w:rsidRPr="00A534D2">
              <w:rPr>
                <w:rFonts w:asciiTheme="minorHAnsi" w:hAnsiTheme="minorHAnsi" w:cs="Arial"/>
                <w:b/>
                <w:sz w:val="20"/>
              </w:rPr>
              <w:t>Data di nascita</w:t>
            </w:r>
          </w:p>
        </w:tc>
        <w:tc>
          <w:tcPr>
            <w:tcW w:w="1717" w:type="dxa"/>
            <w:vAlign w:val="center"/>
          </w:tcPr>
          <w:p w:rsidR="003E2E37" w:rsidRPr="00A534D2" w:rsidRDefault="003E2E37" w:rsidP="003E2E3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  <w:sz w:val="20"/>
              </w:rPr>
            </w:pPr>
            <w:r w:rsidRPr="00A534D2">
              <w:rPr>
                <w:rFonts w:asciiTheme="minorHAnsi" w:hAnsiTheme="minorHAnsi" w:cs="Arial"/>
                <w:b/>
                <w:sz w:val="20"/>
              </w:rPr>
              <w:t>Parentela</w:t>
            </w:r>
          </w:p>
        </w:tc>
        <w:tc>
          <w:tcPr>
            <w:tcW w:w="1529" w:type="dxa"/>
            <w:vAlign w:val="center"/>
          </w:tcPr>
          <w:p w:rsidR="003E2E37" w:rsidRPr="00A534D2" w:rsidRDefault="003E2E37" w:rsidP="00A534D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0"/>
              </w:rPr>
            </w:pPr>
            <w:r w:rsidRPr="00A534D2">
              <w:rPr>
                <w:rFonts w:asciiTheme="minorHAnsi" w:hAnsiTheme="minorHAnsi" w:cs="Arial"/>
                <w:b/>
                <w:sz w:val="20"/>
              </w:rPr>
              <w:t>In caso di decesso</w:t>
            </w:r>
            <w:r w:rsidR="00A534D2">
              <w:rPr>
                <w:rFonts w:asciiTheme="minorHAnsi" w:hAnsiTheme="minorHAnsi" w:cs="Arial"/>
                <w:b/>
                <w:sz w:val="20"/>
              </w:rPr>
              <w:t>,</w:t>
            </w:r>
            <w:r w:rsidRPr="00A534D2">
              <w:rPr>
                <w:rFonts w:asciiTheme="minorHAnsi" w:hAnsiTheme="minorHAnsi" w:cs="Arial"/>
                <w:b/>
                <w:sz w:val="20"/>
              </w:rPr>
              <w:t xml:space="preserve"> indicare la data</w:t>
            </w:r>
          </w:p>
        </w:tc>
      </w:tr>
      <w:tr w:rsidR="003E2E37" w:rsidRPr="0077650D" w:rsidTr="003E2E37">
        <w:trPr>
          <w:trHeight w:val="567"/>
        </w:trPr>
        <w:tc>
          <w:tcPr>
            <w:tcW w:w="374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 w:rsidRPr="0077650D">
              <w:rPr>
                <w:rFonts w:asciiTheme="minorHAnsi" w:hAnsiTheme="minorHAnsi" w:cs="Arial"/>
                <w:szCs w:val="22"/>
              </w:rPr>
              <w:t>1</w:t>
            </w:r>
          </w:p>
        </w:tc>
        <w:tc>
          <w:tcPr>
            <w:tcW w:w="2596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25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413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717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29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3E2E37" w:rsidRPr="0077650D" w:rsidTr="003E2E37">
        <w:trPr>
          <w:trHeight w:val="567"/>
        </w:trPr>
        <w:tc>
          <w:tcPr>
            <w:tcW w:w="374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 w:rsidRPr="0077650D">
              <w:rPr>
                <w:rFonts w:asciiTheme="minorHAnsi" w:hAnsiTheme="minorHAnsi" w:cs="Arial"/>
                <w:szCs w:val="22"/>
              </w:rPr>
              <w:t>2</w:t>
            </w:r>
          </w:p>
        </w:tc>
        <w:tc>
          <w:tcPr>
            <w:tcW w:w="2596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25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413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717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29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3E2E37" w:rsidRPr="0077650D" w:rsidTr="003E2E37">
        <w:trPr>
          <w:trHeight w:val="567"/>
        </w:trPr>
        <w:tc>
          <w:tcPr>
            <w:tcW w:w="374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 w:rsidRPr="0077650D">
              <w:rPr>
                <w:rFonts w:asciiTheme="minorHAnsi" w:hAnsiTheme="minorHAnsi" w:cs="Arial"/>
                <w:szCs w:val="22"/>
              </w:rPr>
              <w:t>3</w:t>
            </w:r>
          </w:p>
        </w:tc>
        <w:tc>
          <w:tcPr>
            <w:tcW w:w="2596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25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413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717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29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3E2E37" w:rsidRPr="0077650D" w:rsidTr="003E2E37">
        <w:trPr>
          <w:trHeight w:val="567"/>
        </w:trPr>
        <w:tc>
          <w:tcPr>
            <w:tcW w:w="374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 w:rsidRPr="0077650D">
              <w:rPr>
                <w:rFonts w:asciiTheme="minorHAnsi" w:hAnsiTheme="minorHAnsi" w:cs="Arial"/>
                <w:szCs w:val="22"/>
              </w:rPr>
              <w:t>4</w:t>
            </w:r>
          </w:p>
        </w:tc>
        <w:tc>
          <w:tcPr>
            <w:tcW w:w="2596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25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413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717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29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3E2E37" w:rsidRPr="0077650D" w:rsidTr="003E2E37">
        <w:trPr>
          <w:trHeight w:val="567"/>
        </w:trPr>
        <w:tc>
          <w:tcPr>
            <w:tcW w:w="374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 w:rsidRPr="0077650D">
              <w:rPr>
                <w:rFonts w:asciiTheme="minorHAnsi" w:hAnsiTheme="minorHAnsi" w:cs="Arial"/>
                <w:szCs w:val="22"/>
              </w:rPr>
              <w:t>5</w:t>
            </w:r>
          </w:p>
        </w:tc>
        <w:tc>
          <w:tcPr>
            <w:tcW w:w="2596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25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413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717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29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3E2E37" w:rsidRPr="0077650D" w:rsidTr="003E2E37">
        <w:trPr>
          <w:trHeight w:val="567"/>
        </w:trPr>
        <w:tc>
          <w:tcPr>
            <w:tcW w:w="374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 w:rsidRPr="0077650D">
              <w:rPr>
                <w:rFonts w:asciiTheme="minorHAnsi" w:hAnsiTheme="minorHAnsi" w:cs="Arial"/>
                <w:szCs w:val="22"/>
              </w:rPr>
              <w:t>6</w:t>
            </w:r>
          </w:p>
        </w:tc>
        <w:tc>
          <w:tcPr>
            <w:tcW w:w="2596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25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413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717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29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3E2E37" w:rsidRPr="0077650D" w:rsidTr="003E2E37">
        <w:trPr>
          <w:trHeight w:val="567"/>
        </w:trPr>
        <w:tc>
          <w:tcPr>
            <w:tcW w:w="374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 w:rsidRPr="0077650D">
              <w:rPr>
                <w:rFonts w:asciiTheme="minorHAnsi" w:hAnsiTheme="minorHAnsi" w:cs="Arial"/>
                <w:szCs w:val="22"/>
              </w:rPr>
              <w:t>7</w:t>
            </w:r>
          </w:p>
        </w:tc>
        <w:tc>
          <w:tcPr>
            <w:tcW w:w="2596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25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413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717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29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3E2E37" w:rsidRPr="0077650D" w:rsidTr="003E2E37">
        <w:trPr>
          <w:trHeight w:val="567"/>
        </w:trPr>
        <w:tc>
          <w:tcPr>
            <w:tcW w:w="374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  <w:r w:rsidRPr="0077650D">
              <w:rPr>
                <w:rFonts w:asciiTheme="minorHAnsi" w:hAnsiTheme="minorHAnsi" w:cs="Arial"/>
                <w:szCs w:val="22"/>
              </w:rPr>
              <w:t>8</w:t>
            </w:r>
          </w:p>
        </w:tc>
        <w:tc>
          <w:tcPr>
            <w:tcW w:w="2596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2225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413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717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1529" w:type="dxa"/>
          </w:tcPr>
          <w:p w:rsidR="003E2E37" w:rsidRPr="0077650D" w:rsidRDefault="003E2E37" w:rsidP="00544D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702638" w:rsidRPr="0077650D" w:rsidRDefault="00702638" w:rsidP="00813292">
      <w:pPr>
        <w:spacing w:before="120" w:after="200" w:line="276" w:lineRule="auto"/>
        <w:ind w:left="709" w:hanging="709"/>
        <w:rPr>
          <w:rFonts w:asciiTheme="minorHAnsi" w:hAnsiTheme="minorHAnsi" w:cs="Arial"/>
          <w:sz w:val="22"/>
          <w:szCs w:val="22"/>
        </w:rPr>
      </w:pPr>
    </w:p>
    <w:p w:rsidR="00A96D61" w:rsidRPr="0077650D" w:rsidRDefault="0077650D" w:rsidP="00813292">
      <w:pPr>
        <w:spacing w:before="120" w:after="200" w:line="276" w:lineRule="auto"/>
        <w:ind w:left="709" w:hanging="709"/>
        <w:rPr>
          <w:rFonts w:asciiTheme="minorHAnsi" w:hAnsiTheme="minorHAnsi" w:cs="Arial"/>
          <w:sz w:val="22"/>
          <w:szCs w:val="22"/>
        </w:rPr>
      </w:pPr>
      <w:r w:rsidRPr="0077650D">
        <w:rPr>
          <w:rFonts w:asciiTheme="minorHAnsi" w:hAnsiTheme="minorHAnsi" w:cs="Arial"/>
          <w:sz w:val="22"/>
          <w:szCs w:val="22"/>
        </w:rPr>
        <w:t>D</w:t>
      </w:r>
      <w:r w:rsidR="00702638" w:rsidRPr="0077650D">
        <w:rPr>
          <w:rFonts w:asciiTheme="minorHAnsi" w:hAnsiTheme="minorHAnsi" w:cs="Arial"/>
          <w:sz w:val="22"/>
          <w:szCs w:val="22"/>
        </w:rPr>
        <w:t>ata________</w:t>
      </w:r>
      <w:r w:rsidRPr="0077650D">
        <w:rPr>
          <w:rFonts w:asciiTheme="minorHAnsi" w:hAnsiTheme="minorHAnsi" w:cs="Arial"/>
          <w:sz w:val="22"/>
          <w:szCs w:val="22"/>
        </w:rPr>
        <w:t>___</w:t>
      </w:r>
      <w:r w:rsidR="00702638" w:rsidRPr="0077650D">
        <w:rPr>
          <w:rFonts w:asciiTheme="minorHAnsi" w:hAnsiTheme="minorHAnsi" w:cs="Arial"/>
          <w:sz w:val="22"/>
          <w:szCs w:val="22"/>
        </w:rPr>
        <w:tab/>
      </w:r>
      <w:r w:rsidR="00702638" w:rsidRPr="0077650D">
        <w:rPr>
          <w:rFonts w:asciiTheme="minorHAnsi" w:hAnsiTheme="minorHAnsi" w:cs="Arial"/>
          <w:sz w:val="22"/>
          <w:szCs w:val="22"/>
        </w:rPr>
        <w:tab/>
      </w:r>
      <w:r w:rsidR="00702638" w:rsidRPr="0077650D">
        <w:rPr>
          <w:rFonts w:asciiTheme="minorHAnsi" w:hAnsiTheme="minorHAnsi" w:cs="Arial"/>
          <w:sz w:val="22"/>
          <w:szCs w:val="22"/>
        </w:rPr>
        <w:tab/>
      </w:r>
      <w:r w:rsidRPr="0077650D">
        <w:rPr>
          <w:rFonts w:asciiTheme="minorHAnsi" w:hAnsiTheme="minorHAnsi" w:cs="Arial"/>
          <w:sz w:val="22"/>
          <w:szCs w:val="22"/>
        </w:rPr>
        <w:t xml:space="preserve">                    </w:t>
      </w:r>
      <w:r w:rsidR="00A96D61" w:rsidRPr="0077650D">
        <w:rPr>
          <w:rFonts w:asciiTheme="minorHAnsi" w:hAnsiTheme="minorHAnsi" w:cs="Arial"/>
          <w:sz w:val="22"/>
          <w:szCs w:val="22"/>
        </w:rPr>
        <w:t>Il/La Dichiarante</w:t>
      </w:r>
      <w:r w:rsidR="00702638" w:rsidRPr="0077650D">
        <w:rPr>
          <w:rFonts w:asciiTheme="minorHAnsi" w:hAnsiTheme="minorHAnsi" w:cs="Arial"/>
          <w:sz w:val="22"/>
          <w:szCs w:val="22"/>
        </w:rPr>
        <w:t>___________________</w:t>
      </w:r>
      <w:r w:rsidRPr="0077650D">
        <w:rPr>
          <w:rFonts w:asciiTheme="minorHAnsi" w:hAnsiTheme="minorHAnsi" w:cs="Arial"/>
          <w:sz w:val="22"/>
          <w:szCs w:val="22"/>
        </w:rPr>
        <w:t>_______</w:t>
      </w:r>
    </w:p>
    <w:p w:rsidR="00702638" w:rsidRDefault="00702638" w:rsidP="00702638">
      <w:pPr>
        <w:rPr>
          <w:rFonts w:asciiTheme="minorHAnsi" w:hAnsiTheme="minorHAnsi" w:cs="Arial"/>
          <w:sz w:val="22"/>
          <w:szCs w:val="22"/>
        </w:rPr>
      </w:pPr>
    </w:p>
    <w:p w:rsidR="00702638" w:rsidRDefault="00702638" w:rsidP="00702638">
      <w:pPr>
        <w:rPr>
          <w:rFonts w:asciiTheme="minorHAnsi" w:hAnsiTheme="minorHAnsi" w:cs="Arial"/>
          <w:sz w:val="22"/>
          <w:szCs w:val="22"/>
        </w:rPr>
      </w:pPr>
    </w:p>
    <w:p w:rsidR="00702638" w:rsidRDefault="00702638" w:rsidP="00702638">
      <w:pPr>
        <w:rPr>
          <w:rFonts w:asciiTheme="minorHAnsi" w:hAnsiTheme="minorHAnsi" w:cs="Arial"/>
          <w:sz w:val="22"/>
          <w:szCs w:val="22"/>
        </w:rPr>
      </w:pPr>
    </w:p>
    <w:p w:rsidR="00702638" w:rsidRDefault="00702638" w:rsidP="00702638">
      <w:pPr>
        <w:rPr>
          <w:rFonts w:asciiTheme="minorHAnsi" w:hAnsiTheme="minorHAnsi" w:cs="Arial"/>
          <w:sz w:val="22"/>
          <w:szCs w:val="22"/>
        </w:rPr>
      </w:pPr>
    </w:p>
    <w:p w:rsidR="00702638" w:rsidRPr="00B84D67" w:rsidRDefault="00702638" w:rsidP="00702638">
      <w:pPr>
        <w:rPr>
          <w:rFonts w:asciiTheme="minorHAnsi" w:hAnsiTheme="minorHAnsi" w:cs="Arial"/>
          <w:sz w:val="22"/>
          <w:szCs w:val="22"/>
        </w:rPr>
      </w:pPr>
    </w:p>
    <w:p w:rsidR="008C7B04" w:rsidRDefault="008C7B04" w:rsidP="008C7B04">
      <w:pPr>
        <w:pStyle w:val="Corpodeltesto2"/>
        <w:rPr>
          <w:rFonts w:ascii="Calibri" w:hAnsi="Calibri" w:cs="Arial"/>
          <w:sz w:val="18"/>
          <w:szCs w:val="18"/>
        </w:rPr>
      </w:pPr>
    </w:p>
    <w:p w:rsidR="008C7B04" w:rsidRDefault="008C7B04" w:rsidP="008C7B04">
      <w:pPr>
        <w:pStyle w:val="NormaleWeb"/>
        <w:spacing w:before="0" w:beforeAutospacing="0" w:after="0" w:afterAutospacing="0"/>
        <w:jc w:val="center"/>
        <w:rPr>
          <w:rFonts w:ascii="Calibri" w:hAnsi="Calibri" w:cs="Verdana"/>
          <w:b/>
          <w:sz w:val="18"/>
          <w:szCs w:val="18"/>
        </w:rPr>
      </w:pPr>
      <w:r>
        <w:rPr>
          <w:rFonts w:ascii="Calibri" w:hAnsi="Calibri" w:cs="Verdana"/>
          <w:b/>
          <w:sz w:val="18"/>
          <w:szCs w:val="18"/>
        </w:rPr>
        <w:t xml:space="preserve">INFORMATIVA PRIVACY </w:t>
      </w:r>
    </w:p>
    <w:p w:rsidR="008C7B04" w:rsidRDefault="008C7B04" w:rsidP="008C7B04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Verdana"/>
          <w:b/>
          <w:sz w:val="18"/>
          <w:szCs w:val="18"/>
        </w:rPr>
        <w:t>AI SENSI DEL REGOLAMENTO 679/2016/UE</w:t>
      </w:r>
    </w:p>
    <w:p w:rsidR="008C7B04" w:rsidRDefault="008C7B04" w:rsidP="008C7B04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8C7B04" w:rsidRDefault="008C7B04" w:rsidP="008C7B04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Si informa che:</w:t>
      </w:r>
    </w:p>
    <w:p w:rsidR="008C7B04" w:rsidRDefault="008C7B04" w:rsidP="008C7B04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8C7B04" w:rsidRDefault="008C7B04" w:rsidP="008C7B04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il trattamento dei dati personali avviene utilizzando strumenti e supporti sia cartacei che </w:t>
      </w:r>
      <w:proofErr w:type="spellStart"/>
      <w:r>
        <w:rPr>
          <w:rFonts w:ascii="Calibri" w:hAnsi="Calibri" w:cs="Calibri"/>
          <w:sz w:val="18"/>
          <w:szCs w:val="18"/>
        </w:rPr>
        <w:t>informatico-digitali</w:t>
      </w:r>
      <w:proofErr w:type="spellEnd"/>
      <w:r>
        <w:rPr>
          <w:rFonts w:ascii="Calibri" w:hAnsi="Calibri" w:cs="Calibri"/>
          <w:sz w:val="18"/>
          <w:szCs w:val="18"/>
        </w:rPr>
        <w:t>;</w:t>
      </w:r>
    </w:p>
    <w:p w:rsidR="008C7B04" w:rsidRDefault="008C7B04" w:rsidP="008C7B04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 Titolare del trattamento dei dati personali è l’Agenzia di Tutela della Salute (ATS) della Brianza (</w:t>
      </w:r>
      <w:r>
        <w:rPr>
          <w:rFonts w:ascii="Calibri" w:hAnsi="Calibri" w:cs="Calibri"/>
          <w:sz w:val="18"/>
          <w:szCs w:val="18"/>
          <w:u w:val="single"/>
        </w:rPr>
        <w:t>Sede Legale:</w:t>
      </w:r>
      <w:r>
        <w:rPr>
          <w:rFonts w:ascii="Calibri" w:hAnsi="Calibri" w:cs="Calibri"/>
          <w:sz w:val="18"/>
          <w:szCs w:val="18"/>
        </w:rPr>
        <w:t xml:space="preserve"> Viale </w:t>
      </w:r>
      <w:proofErr w:type="spellStart"/>
      <w:r>
        <w:rPr>
          <w:rFonts w:ascii="Calibri" w:hAnsi="Calibri" w:cs="Calibri"/>
          <w:sz w:val="18"/>
          <w:szCs w:val="18"/>
        </w:rPr>
        <w:t>Elvezia</w:t>
      </w:r>
      <w:proofErr w:type="spellEnd"/>
      <w:r>
        <w:rPr>
          <w:rFonts w:ascii="Calibri" w:hAnsi="Calibri" w:cs="Calibri"/>
          <w:sz w:val="18"/>
          <w:szCs w:val="18"/>
        </w:rPr>
        <w:t xml:space="preserve">, 2 - 20900 – Monza Tel. 039/23841  - </w:t>
      </w:r>
      <w:r>
        <w:rPr>
          <w:rFonts w:ascii="Calibri" w:hAnsi="Calibri" w:cs="Calibri"/>
          <w:sz w:val="18"/>
          <w:szCs w:val="18"/>
          <w:u w:val="single"/>
        </w:rPr>
        <w:t>Sede Territoriale:</w:t>
      </w:r>
      <w:r>
        <w:rPr>
          <w:rFonts w:ascii="Calibri" w:hAnsi="Calibri" w:cs="Calibri"/>
          <w:sz w:val="18"/>
          <w:szCs w:val="18"/>
        </w:rPr>
        <w:t xml:space="preserve"> C.so Carlo Alberto, 120 – 23900 Lecco - Tel.  0341/482111);</w:t>
      </w:r>
    </w:p>
    <w:p w:rsidR="008C7B04" w:rsidRDefault="008C7B04" w:rsidP="008C7B04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l’Interessato può esercitare i diritti previsti dagli articoli 15, 16, 17, 18, 20, 21 e 22 del Regolamento UE 679/2016, ai seguenti recapiti: </w:t>
      </w:r>
      <w:r>
        <w:rPr>
          <w:rFonts w:ascii="Calibri" w:hAnsi="Calibri" w:cs="Calibri"/>
          <w:sz w:val="18"/>
          <w:szCs w:val="18"/>
          <w:u w:val="single"/>
        </w:rPr>
        <w:t>E-mail</w:t>
      </w:r>
      <w:r>
        <w:rPr>
          <w:rFonts w:ascii="Calibri" w:hAnsi="Calibri" w:cs="Calibri"/>
          <w:sz w:val="18"/>
          <w:szCs w:val="18"/>
        </w:rPr>
        <w:t xml:space="preserve">: </w:t>
      </w:r>
      <w:hyperlink r:id="rId8" w:history="1">
        <w:r>
          <w:rPr>
            <w:rStyle w:val="Collegamentoipertestuale"/>
            <w:rFonts w:ascii="Calibri" w:hAnsi="Calibri" w:cs="Calibri"/>
            <w:sz w:val="18"/>
            <w:szCs w:val="18"/>
          </w:rPr>
          <w:t>protocollo@ats-brianza.it</w:t>
        </w:r>
      </w:hyperlink>
      <w:r>
        <w:rPr>
          <w:rFonts w:ascii="Calibri" w:hAnsi="Calibri" w:cs="Calibri"/>
          <w:sz w:val="18"/>
          <w:szCs w:val="18"/>
        </w:rPr>
        <w:t xml:space="preserve"> – </w:t>
      </w:r>
      <w:r>
        <w:rPr>
          <w:rFonts w:ascii="Calibri" w:hAnsi="Calibri" w:cs="Calibri"/>
          <w:sz w:val="18"/>
          <w:szCs w:val="18"/>
          <w:u w:val="single"/>
        </w:rPr>
        <w:t>PEC</w:t>
      </w:r>
      <w:r>
        <w:rPr>
          <w:rFonts w:ascii="Calibri" w:hAnsi="Calibri" w:cs="Calibri"/>
          <w:sz w:val="18"/>
          <w:szCs w:val="18"/>
        </w:rPr>
        <w:t xml:space="preserve">: </w:t>
      </w:r>
      <w:hyperlink r:id="rId9" w:history="1">
        <w:r>
          <w:rPr>
            <w:rStyle w:val="Collegamentoipertestuale"/>
            <w:rFonts w:ascii="Calibri" w:hAnsi="Calibri" w:cs="Calibri"/>
            <w:sz w:val="18"/>
            <w:szCs w:val="18"/>
          </w:rPr>
          <w:t>protocollo@pec.ats-brianza.it</w:t>
        </w:r>
      </w:hyperlink>
      <w:r>
        <w:rPr>
          <w:rFonts w:ascii="Calibri" w:hAnsi="Calibri" w:cs="Calibri"/>
          <w:sz w:val="18"/>
          <w:szCs w:val="18"/>
        </w:rPr>
        <w:t>;</w:t>
      </w:r>
    </w:p>
    <w:p w:rsidR="008C7B04" w:rsidRDefault="008C7B04" w:rsidP="008C7B04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l’informativa completa redatta ai sensi degli articoli 13 e 14 del Regolamento UE 679/2016 è reperibile presso l’ATS e/o consultabile sul sito web dell’ente all'indirizzo: </w:t>
      </w:r>
      <w:hyperlink r:id="rId10" w:anchor="privacy" w:history="1">
        <w:r>
          <w:rPr>
            <w:rStyle w:val="Collegamentoipertestuale"/>
            <w:rFonts w:ascii="Calibri" w:hAnsi="Calibri" w:cs="Calibri"/>
            <w:sz w:val="18"/>
            <w:szCs w:val="18"/>
          </w:rPr>
          <w:t>https://www.ats-brianza.it</w:t>
        </w:r>
      </w:hyperlink>
      <w:r>
        <w:rPr>
          <w:rFonts w:ascii="Calibri" w:hAnsi="Calibri" w:cs="Calibri"/>
          <w:sz w:val="18"/>
          <w:szCs w:val="18"/>
        </w:rPr>
        <w:t xml:space="preserve"> -</w:t>
      </w:r>
      <w:r>
        <w:rPr>
          <w:rFonts w:ascii="Calibri" w:hAnsi="Calibri" w:cs="Calibri"/>
          <w:i/>
          <w:sz w:val="18"/>
          <w:szCs w:val="18"/>
        </w:rPr>
        <w:t>Amministrazione Trasparente – Altri Contenuti – Protezione dati personali;</w:t>
      </w:r>
    </w:p>
    <w:p w:rsidR="008C7B04" w:rsidRDefault="008C7B04" w:rsidP="008C7B04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il Data </w:t>
      </w:r>
      <w:proofErr w:type="spellStart"/>
      <w:r>
        <w:rPr>
          <w:rFonts w:ascii="Calibri" w:hAnsi="Calibri" w:cs="Calibri"/>
          <w:sz w:val="18"/>
          <w:szCs w:val="18"/>
        </w:rPr>
        <w:t>Protection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Officer</w:t>
      </w:r>
      <w:proofErr w:type="spellEnd"/>
      <w:r>
        <w:rPr>
          <w:rFonts w:ascii="Calibri" w:hAnsi="Calibri" w:cs="Calibri"/>
          <w:sz w:val="18"/>
          <w:szCs w:val="18"/>
        </w:rPr>
        <w:t xml:space="preserve"> (</w:t>
      </w:r>
      <w:r>
        <w:rPr>
          <w:rFonts w:ascii="Calibri" w:hAnsi="Calibri" w:cs="Calibri"/>
          <w:i/>
          <w:sz w:val="18"/>
          <w:szCs w:val="18"/>
        </w:rPr>
        <w:t>Art. 37 Reg. 679/2016</w:t>
      </w:r>
      <w:r>
        <w:rPr>
          <w:rFonts w:ascii="Calibri" w:hAnsi="Calibri" w:cs="Calibri"/>
          <w:sz w:val="18"/>
          <w:szCs w:val="18"/>
        </w:rPr>
        <w:t xml:space="preserve">) nominato dall’Agenzia di Tutela della Salute (ATS) della Brianza </w:t>
      </w:r>
      <w:r>
        <w:rPr>
          <w:rFonts w:ascii="Calibri" w:hAnsi="Calibri" w:cs="Tahoma"/>
          <w:sz w:val="18"/>
          <w:szCs w:val="18"/>
        </w:rPr>
        <w:t xml:space="preserve">è il Prof.  Avv. Fabio </w:t>
      </w:r>
      <w:proofErr w:type="spellStart"/>
      <w:r>
        <w:rPr>
          <w:rFonts w:ascii="Calibri" w:hAnsi="Calibri" w:cs="Tahoma"/>
          <w:sz w:val="18"/>
          <w:szCs w:val="18"/>
        </w:rPr>
        <w:t>Balducci</w:t>
      </w:r>
      <w:proofErr w:type="spellEnd"/>
      <w:r>
        <w:rPr>
          <w:rFonts w:ascii="Calibri" w:hAnsi="Calibri" w:cs="Tahoma"/>
          <w:sz w:val="18"/>
          <w:szCs w:val="18"/>
        </w:rPr>
        <w:t xml:space="preserve"> Romano, con sede legale in Via </w:t>
      </w:r>
      <w:proofErr w:type="spellStart"/>
      <w:r>
        <w:rPr>
          <w:rFonts w:ascii="Calibri" w:hAnsi="Calibri" w:cs="Tahoma"/>
          <w:sz w:val="18"/>
          <w:szCs w:val="18"/>
        </w:rPr>
        <w:t>Savorgnana</w:t>
      </w:r>
      <w:proofErr w:type="spellEnd"/>
      <w:r>
        <w:rPr>
          <w:rFonts w:ascii="Calibri" w:hAnsi="Calibri" w:cs="Tahoma"/>
          <w:sz w:val="18"/>
          <w:szCs w:val="18"/>
        </w:rPr>
        <w:t>, 20 – 33100 Udine (UD)</w:t>
      </w:r>
      <w:r>
        <w:rPr>
          <w:rFonts w:ascii="Calibri" w:hAnsi="Calibri" w:cs="Calibri"/>
          <w:sz w:val="18"/>
          <w:szCs w:val="18"/>
        </w:rPr>
        <w:t>.</w:t>
      </w:r>
    </w:p>
    <w:p w:rsidR="00702638" w:rsidRDefault="00702638" w:rsidP="00702638">
      <w:pPr>
        <w:tabs>
          <w:tab w:val="left" w:pos="8070"/>
        </w:tabs>
        <w:jc w:val="both"/>
        <w:rPr>
          <w:rFonts w:ascii="Calibri" w:hAnsi="Calibri"/>
          <w:sz w:val="18"/>
          <w:szCs w:val="18"/>
        </w:rPr>
      </w:pPr>
    </w:p>
    <w:p w:rsidR="00702638" w:rsidRDefault="00702638" w:rsidP="00702638">
      <w:pPr>
        <w:tabs>
          <w:tab w:val="left" w:pos="8070"/>
        </w:tabs>
        <w:jc w:val="both"/>
        <w:rPr>
          <w:rFonts w:ascii="Calibri" w:hAnsi="Calibri"/>
          <w:sz w:val="18"/>
          <w:szCs w:val="18"/>
        </w:rPr>
      </w:pPr>
    </w:p>
    <w:p w:rsidR="00702638" w:rsidRDefault="00702638" w:rsidP="00702638">
      <w:pPr>
        <w:numPr>
          <w:ilvl w:val="0"/>
          <w:numId w:val="2"/>
        </w:numPr>
        <w:ind w:left="0" w:hanging="357"/>
        <w:rPr>
          <w:rFonts w:ascii="Calibri" w:hAnsi="Calibri"/>
          <w:sz w:val="22"/>
          <w:szCs w:val="22"/>
        </w:rPr>
      </w:pPr>
      <w:r w:rsidRPr="00DA4AAA">
        <w:rPr>
          <w:rFonts w:ascii="Calibri" w:hAnsi="Calibri"/>
          <w:sz w:val="22"/>
          <w:szCs w:val="22"/>
        </w:rPr>
        <w:t xml:space="preserve">Autorizzo al trattamento dei dati personali </w:t>
      </w:r>
      <w:r>
        <w:rPr>
          <w:rFonts w:ascii="Calibri" w:hAnsi="Calibri"/>
          <w:sz w:val="22"/>
          <w:szCs w:val="22"/>
        </w:rPr>
        <w:t xml:space="preserve">                Data_____________ Firma_______________________</w:t>
      </w:r>
    </w:p>
    <w:p w:rsidR="00702638" w:rsidRDefault="00702638" w:rsidP="00702638">
      <w:pPr>
        <w:rPr>
          <w:rFonts w:ascii="Calibri" w:hAnsi="Calibri"/>
          <w:sz w:val="22"/>
          <w:szCs w:val="22"/>
        </w:rPr>
      </w:pPr>
    </w:p>
    <w:p w:rsidR="00702638" w:rsidRPr="009C569E" w:rsidRDefault="00702638" w:rsidP="00702638">
      <w:pPr>
        <w:tabs>
          <w:tab w:val="left" w:pos="8070"/>
        </w:tabs>
        <w:jc w:val="both"/>
        <w:rPr>
          <w:rFonts w:ascii="Arial" w:hAnsi="Arial" w:cs="Arial"/>
          <w:sz w:val="22"/>
          <w:szCs w:val="22"/>
        </w:rPr>
      </w:pPr>
    </w:p>
    <w:p w:rsidR="00A63C79" w:rsidRPr="00011F1C" w:rsidRDefault="00A96D61" w:rsidP="000A2B08">
      <w:pPr>
        <w:spacing w:before="120" w:after="200" w:line="276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A63C79" w:rsidRPr="00011F1C" w:rsidSect="009974D5">
      <w:footerReference w:type="default" r:id="rId11"/>
      <w:pgSz w:w="11906" w:h="16838"/>
      <w:pgMar w:top="284" w:right="1134" w:bottom="709" w:left="1134" w:header="3" w:footer="720" w:gutter="0"/>
      <w:pgNumType w:chapSep="period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823" w:rsidRDefault="00782823" w:rsidP="009D5A86">
      <w:r>
        <w:separator/>
      </w:r>
    </w:p>
  </w:endnote>
  <w:endnote w:type="continuationSeparator" w:id="0">
    <w:p w:rsidR="00782823" w:rsidRDefault="00782823" w:rsidP="009D5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8"/>
        <w:szCs w:val="18"/>
      </w:rPr>
      <w:id w:val="706670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8"/>
            <w:szCs w:val="18"/>
          </w:rPr>
          <w:id w:val="104734545"/>
          <w:docPartObj>
            <w:docPartGallery w:val="Page Numbers (Top of Page)"/>
            <w:docPartUnique/>
          </w:docPartObj>
        </w:sdtPr>
        <w:sdtContent>
          <w:p w:rsidR="00C00DE4" w:rsidRDefault="00C00DE4">
            <w:pPr>
              <w:pStyle w:val="Pidipagina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Mod.</w:t>
            </w:r>
            <w:r w:rsidR="006302BE">
              <w:rPr>
                <w:rFonts w:asciiTheme="minorHAnsi" w:hAnsiTheme="minorHAnsi"/>
                <w:sz w:val="18"/>
                <w:szCs w:val="18"/>
              </w:rPr>
              <w:t xml:space="preserve"> ID04692 – </w:t>
            </w:r>
            <w:proofErr w:type="spellStart"/>
            <w:r w:rsidR="006302BE">
              <w:rPr>
                <w:rFonts w:asciiTheme="minorHAnsi" w:hAnsiTheme="minorHAnsi"/>
                <w:sz w:val="18"/>
                <w:szCs w:val="18"/>
              </w:rPr>
              <w:t>REV</w:t>
            </w:r>
            <w:proofErr w:type="spellEnd"/>
            <w:r w:rsidR="006302BE">
              <w:rPr>
                <w:rFonts w:asciiTheme="minorHAnsi" w:hAnsiTheme="minorHAnsi"/>
                <w:sz w:val="18"/>
                <w:szCs w:val="18"/>
              </w:rPr>
              <w:t xml:space="preserve">. 0 - </w:t>
            </w:r>
            <w:r>
              <w:rPr>
                <w:rFonts w:asciiTheme="minorHAnsi" w:hAnsiTheme="minorHAnsi"/>
                <w:sz w:val="18"/>
                <w:szCs w:val="18"/>
              </w:rPr>
              <w:t>Stato di famiglia originario de cuius</w:t>
            </w:r>
          </w:p>
          <w:p w:rsidR="00A534D2" w:rsidRPr="00A534D2" w:rsidRDefault="00A534D2">
            <w:pPr>
              <w:pStyle w:val="Pidipagin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34D2">
              <w:rPr>
                <w:rFonts w:asciiTheme="minorHAnsi" w:hAnsiTheme="minorHAnsi"/>
                <w:sz w:val="18"/>
                <w:szCs w:val="18"/>
              </w:rPr>
              <w:t xml:space="preserve">Pagina </w:t>
            </w:r>
            <w:r w:rsidR="00901E4E" w:rsidRPr="00A534D2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A534D2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="00901E4E" w:rsidRPr="00A534D2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1367F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="00901E4E" w:rsidRPr="00A534D2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A534D2">
              <w:rPr>
                <w:rFonts w:asciiTheme="minorHAnsi" w:hAnsiTheme="minorHAnsi"/>
                <w:sz w:val="18"/>
                <w:szCs w:val="18"/>
              </w:rPr>
              <w:t xml:space="preserve"> di </w:t>
            </w:r>
            <w:r w:rsidR="00901E4E" w:rsidRPr="00A534D2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A534D2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="00901E4E" w:rsidRPr="00A534D2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1367F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="00901E4E" w:rsidRPr="00A534D2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782823" w:rsidRPr="00543348" w:rsidRDefault="00782823" w:rsidP="00543348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823" w:rsidRDefault="00782823" w:rsidP="009D5A86">
      <w:r>
        <w:separator/>
      </w:r>
    </w:p>
  </w:footnote>
  <w:footnote w:type="continuationSeparator" w:id="0">
    <w:p w:rsidR="00782823" w:rsidRDefault="00782823" w:rsidP="009D5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41D9"/>
    <w:multiLevelType w:val="hybridMultilevel"/>
    <w:tmpl w:val="E2F68F7C"/>
    <w:lvl w:ilvl="0" w:tplc="9124A186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D33F6C"/>
    <w:multiLevelType w:val="singleLevel"/>
    <w:tmpl w:val="C5A6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9D5A86"/>
    <w:rsid w:val="00007043"/>
    <w:rsid w:val="00011F1C"/>
    <w:rsid w:val="00012AF1"/>
    <w:rsid w:val="00013DF6"/>
    <w:rsid w:val="00024010"/>
    <w:rsid w:val="00030EC2"/>
    <w:rsid w:val="00053028"/>
    <w:rsid w:val="0005670D"/>
    <w:rsid w:val="000A2B08"/>
    <w:rsid w:val="000D427D"/>
    <w:rsid w:val="000D6F3F"/>
    <w:rsid w:val="000E558C"/>
    <w:rsid w:val="0011367F"/>
    <w:rsid w:val="001175D3"/>
    <w:rsid w:val="00150440"/>
    <w:rsid w:val="00153AC5"/>
    <w:rsid w:val="00156D22"/>
    <w:rsid w:val="00180B41"/>
    <w:rsid w:val="00197057"/>
    <w:rsid w:val="002306E1"/>
    <w:rsid w:val="00266B54"/>
    <w:rsid w:val="00275242"/>
    <w:rsid w:val="002A2C6E"/>
    <w:rsid w:val="003361F3"/>
    <w:rsid w:val="003538D0"/>
    <w:rsid w:val="00357CBA"/>
    <w:rsid w:val="003E2123"/>
    <w:rsid w:val="003E2E37"/>
    <w:rsid w:val="00403DA3"/>
    <w:rsid w:val="00455362"/>
    <w:rsid w:val="00457D49"/>
    <w:rsid w:val="004F3AA6"/>
    <w:rsid w:val="00506ECD"/>
    <w:rsid w:val="00543348"/>
    <w:rsid w:val="00544DF2"/>
    <w:rsid w:val="0058486C"/>
    <w:rsid w:val="005A1C6A"/>
    <w:rsid w:val="005A3592"/>
    <w:rsid w:val="005A3705"/>
    <w:rsid w:val="005D151A"/>
    <w:rsid w:val="005E2726"/>
    <w:rsid w:val="0060359B"/>
    <w:rsid w:val="006035C4"/>
    <w:rsid w:val="00617C9A"/>
    <w:rsid w:val="006302BE"/>
    <w:rsid w:val="00651D0E"/>
    <w:rsid w:val="0065314A"/>
    <w:rsid w:val="00660571"/>
    <w:rsid w:val="006855F5"/>
    <w:rsid w:val="006A78E5"/>
    <w:rsid w:val="006E4781"/>
    <w:rsid w:val="00702638"/>
    <w:rsid w:val="007205AF"/>
    <w:rsid w:val="007349D4"/>
    <w:rsid w:val="007436C1"/>
    <w:rsid w:val="0077650D"/>
    <w:rsid w:val="00782823"/>
    <w:rsid w:val="00783D98"/>
    <w:rsid w:val="0079502E"/>
    <w:rsid w:val="007D4B3B"/>
    <w:rsid w:val="0080520A"/>
    <w:rsid w:val="00810650"/>
    <w:rsid w:val="00813292"/>
    <w:rsid w:val="0088090C"/>
    <w:rsid w:val="00892EB9"/>
    <w:rsid w:val="008A3C5D"/>
    <w:rsid w:val="008A3D5C"/>
    <w:rsid w:val="008A5BD3"/>
    <w:rsid w:val="008C4F93"/>
    <w:rsid w:val="008C72D6"/>
    <w:rsid w:val="008C7B04"/>
    <w:rsid w:val="008D32BB"/>
    <w:rsid w:val="00901E4E"/>
    <w:rsid w:val="00960FF8"/>
    <w:rsid w:val="00961004"/>
    <w:rsid w:val="009720D8"/>
    <w:rsid w:val="0098533B"/>
    <w:rsid w:val="009974D5"/>
    <w:rsid w:val="0099770D"/>
    <w:rsid w:val="009A49F8"/>
    <w:rsid w:val="009A5227"/>
    <w:rsid w:val="009D5A86"/>
    <w:rsid w:val="00A534D2"/>
    <w:rsid w:val="00A5796C"/>
    <w:rsid w:val="00A63C79"/>
    <w:rsid w:val="00A81D0E"/>
    <w:rsid w:val="00A96D61"/>
    <w:rsid w:val="00AA7B0F"/>
    <w:rsid w:val="00AD2C1C"/>
    <w:rsid w:val="00B122D3"/>
    <w:rsid w:val="00B27D3F"/>
    <w:rsid w:val="00B31494"/>
    <w:rsid w:val="00B63C4D"/>
    <w:rsid w:val="00BC1960"/>
    <w:rsid w:val="00BC75FD"/>
    <w:rsid w:val="00BE6966"/>
    <w:rsid w:val="00C00DE4"/>
    <w:rsid w:val="00C26DC8"/>
    <w:rsid w:val="00C5686A"/>
    <w:rsid w:val="00C8099F"/>
    <w:rsid w:val="00CA2500"/>
    <w:rsid w:val="00CB4964"/>
    <w:rsid w:val="00CC2181"/>
    <w:rsid w:val="00CD1F42"/>
    <w:rsid w:val="00CF253C"/>
    <w:rsid w:val="00D0553F"/>
    <w:rsid w:val="00D3734E"/>
    <w:rsid w:val="00D46F21"/>
    <w:rsid w:val="00D605F6"/>
    <w:rsid w:val="00D7235C"/>
    <w:rsid w:val="00D752A7"/>
    <w:rsid w:val="00D856DC"/>
    <w:rsid w:val="00D87C48"/>
    <w:rsid w:val="00DD3263"/>
    <w:rsid w:val="00E17262"/>
    <w:rsid w:val="00E4053F"/>
    <w:rsid w:val="00E919A5"/>
    <w:rsid w:val="00E92FFE"/>
    <w:rsid w:val="00ED25BE"/>
    <w:rsid w:val="00F27CF0"/>
    <w:rsid w:val="00F43BBE"/>
    <w:rsid w:val="00F46CFA"/>
    <w:rsid w:val="00F7734D"/>
    <w:rsid w:val="00F93BFF"/>
    <w:rsid w:val="00FA518A"/>
    <w:rsid w:val="00FB472F"/>
    <w:rsid w:val="00FC385D"/>
    <w:rsid w:val="00FD3D85"/>
    <w:rsid w:val="00FD77F9"/>
    <w:rsid w:val="00FF2549"/>
    <w:rsid w:val="00FF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A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83D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D5A86"/>
    <w:pPr>
      <w:spacing w:line="360" w:lineRule="auto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9D5A8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5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A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D5A86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9D5A86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D5A86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5A86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D5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A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E2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8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8E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3D9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783D98"/>
  </w:style>
  <w:style w:type="character" w:styleId="Enfasigrassetto">
    <w:name w:val="Strong"/>
    <w:basedOn w:val="Carpredefinitoparagrafo"/>
    <w:uiPriority w:val="22"/>
    <w:qFormat/>
    <w:rsid w:val="00783D98"/>
    <w:rPr>
      <w:b/>
      <w:bCs/>
    </w:rPr>
  </w:style>
  <w:style w:type="character" w:customStyle="1" w:styleId="noprint">
    <w:name w:val="noprint"/>
    <w:basedOn w:val="Carpredefinitoparagrafo"/>
    <w:rsid w:val="00783D98"/>
  </w:style>
  <w:style w:type="paragraph" w:styleId="NormaleWeb">
    <w:name w:val="Normal (Web)"/>
    <w:basedOn w:val="Normale"/>
    <w:uiPriority w:val="99"/>
    <w:unhideWhenUsed/>
    <w:rsid w:val="00783D98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39"/>
    <w:rsid w:val="0001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7828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llegamentoipertestuale">
    <w:name w:val="Hyperlink"/>
    <w:rsid w:val="00702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ts-brianza.it/it/altri-contenuti/271-altri-contenuti-dati-ulteriori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BD94-329B-4121-94F0-53E03D58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giglioa</cp:lastModifiedBy>
  <cp:revision>28</cp:revision>
  <cp:lastPrinted>2020-05-13T14:50:00Z</cp:lastPrinted>
  <dcterms:created xsi:type="dcterms:W3CDTF">2019-04-16T10:08:00Z</dcterms:created>
  <dcterms:modified xsi:type="dcterms:W3CDTF">2020-05-13T14:51:00Z</dcterms:modified>
</cp:coreProperties>
</file>