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CD7160" w:rsidTr="00CD7160">
        <w:tc>
          <w:tcPr>
            <w:tcW w:w="5382" w:type="dxa"/>
          </w:tcPr>
          <w:p w:rsidR="00CD7160" w:rsidRDefault="00CD7160" w:rsidP="00CD716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Spett.le</w:t>
            </w:r>
          </w:p>
        </w:tc>
        <w:tc>
          <w:tcPr>
            <w:tcW w:w="4246" w:type="dxa"/>
          </w:tcPr>
          <w:p w:rsidR="00CD7160" w:rsidRPr="00CD7160" w:rsidRDefault="00CD7160" w:rsidP="00CD716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SC IGIENE ALIMENTI E NUTRIZIONE DELL’ATS BRIANZA</w:t>
            </w:r>
          </w:p>
          <w:p w:rsidR="00CD7160" w:rsidRPr="00CD7160" w:rsidRDefault="00CD7160" w:rsidP="00CD716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hyperlink r:id="rId6" w:history="1">
              <w:r w:rsidRPr="00CD7160">
                <w:rPr>
                  <w:rStyle w:val="Collegamentoipertestuale"/>
                  <w:rFonts w:asciiTheme="minorHAnsi" w:hAnsiTheme="minorHAnsi" w:cstheme="minorHAnsi"/>
                  <w:b/>
                  <w:sz w:val="22"/>
                  <w:szCs w:val="22"/>
                  <w:lang w:eastAsia="it-IT"/>
                </w:rPr>
                <w:t>protocollo@pec.ats-brianza.it</w:t>
              </w:r>
            </w:hyperlink>
            <w:r w:rsidRPr="00CD716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 </w:t>
            </w:r>
          </w:p>
          <w:p w:rsidR="00CD7160" w:rsidRPr="00CD7160" w:rsidRDefault="00CD7160" w:rsidP="00CD716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hyperlink r:id="rId7" w:history="1">
              <w:r w:rsidRPr="00CD7160">
                <w:rPr>
                  <w:rStyle w:val="Collegamentoipertestuale"/>
                  <w:rFonts w:asciiTheme="minorHAnsi" w:hAnsiTheme="minorHAnsi" w:cstheme="minorHAnsi"/>
                  <w:b/>
                  <w:sz w:val="22"/>
                  <w:szCs w:val="22"/>
                  <w:lang w:eastAsia="it-IT"/>
                </w:rPr>
                <w:t>igiene.alimenti.nutrizione@ats-brianza.it</w:t>
              </w:r>
            </w:hyperlink>
            <w:r w:rsidRPr="00CD716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 </w:t>
            </w:r>
          </w:p>
          <w:p w:rsidR="00CD7160" w:rsidRDefault="00CD7160" w:rsidP="00CD716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72471B" w:rsidRPr="00CD7160" w:rsidRDefault="0072471B" w:rsidP="00B166BA">
      <w:pPr>
        <w:suppressAutoHyphens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:rsidR="00B166BA" w:rsidRPr="00CD7160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Oggetto: DICHIARAZIONE SOSTITUTIVA DI CERTIFICAZIONE AI FINI DELL’APPLICAZIONE DELLE TARIFFE</w:t>
      </w:r>
    </w:p>
    <w:p w:rsidR="00B166BA" w:rsidRPr="00CD7160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ANNO 2022 PREVISTE AI SENSI DEL D.LGS n. 32/2021</w:t>
      </w:r>
    </w:p>
    <w:p w:rsidR="00B166BA" w:rsidRPr="00CD7160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(</w:t>
      </w:r>
      <w:proofErr w:type="gramStart"/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artt.</w:t>
      </w:r>
      <w:proofErr w:type="gramEnd"/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46-47 DPR n. 445/2000 e s.m.i.)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66BA" w:rsidRPr="00CD7160" w:rsidTr="00736C75">
        <w:tc>
          <w:tcPr>
            <w:tcW w:w="10426" w:type="dxa"/>
            <w:shd w:val="clear" w:color="auto" w:fill="auto"/>
          </w:tcPr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 xml:space="preserve">Il/la sottoscritto/a </w:t>
            </w: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___________________________________________________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</w:pPr>
            <w:proofErr w:type="gram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nato</w:t>
            </w:r>
            <w:proofErr w:type="gramEnd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/a </w:t>
            </w:r>
            <w:proofErr w:type="spell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a</w:t>
            </w:r>
            <w:proofErr w:type="spellEnd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____________________________________________________________ </w:t>
            </w:r>
            <w:proofErr w:type="spell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Prov</w:t>
            </w:r>
            <w:proofErr w:type="spellEnd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. |_|_| il |_|_| / |_|_| / |_|_|_|_|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</w:pPr>
            <w:proofErr w:type="gramStart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zh-CN"/>
              </w:rPr>
              <w:t>in</w:t>
            </w:r>
            <w:proofErr w:type="gramEnd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zh-CN"/>
              </w:rPr>
              <w:t xml:space="preserve"> qualità di Operatore/Titolare/Legale rappresentante dell’impresa (indicare Ragione Sociale):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________________________________________________________________________________________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</w:pPr>
            <w:proofErr w:type="gramStart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codice</w:t>
            </w:r>
            <w:proofErr w:type="gramEnd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 xml:space="preserve"> fiscale </w:t>
            </w: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|_|_|_|_|_|_|_|_|_|_|_|_|_|_|_|_| partita I.V.A. |_|_|_|_|_|_|_|_|_|_|_|_|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Con sede legale sita in: Via/Piazza</w:t>
            </w: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__________________________________________________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</w:pP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Comune di______________________________________________________________ </w:t>
            </w:r>
            <w:proofErr w:type="spell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Prov</w:t>
            </w:r>
            <w:proofErr w:type="spellEnd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. |_|_| Cap.|_|_|_|_|_|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</w:pPr>
            <w:proofErr w:type="spell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  <w:t>Telefono</w:t>
            </w:r>
            <w:proofErr w:type="spellEnd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  <w:t xml:space="preserve"> / Cell. |_|_|_|_|_|_|_|_|_|_|_|_|_|_| Fax |_|_|_|_|_|_|_|_|_|_|_|_|_|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</w:pPr>
            <w:proofErr w:type="spell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  <w:t>i</w:t>
            </w:r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val="en-US" w:eastAsia="zh-CN"/>
              </w:rPr>
              <w:t>ndirizzo</w:t>
            </w:r>
            <w:proofErr w:type="spellEnd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val="en-US" w:eastAsia="zh-CN"/>
              </w:rPr>
              <w:t xml:space="preserve"> PEC________________________________________ @ ___________________________</w:t>
            </w: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</w:pPr>
            <w:proofErr w:type="gramStart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zh-CN"/>
              </w:rPr>
              <w:t>e</w:t>
            </w:r>
            <w:proofErr w:type="gramEnd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zh-CN"/>
              </w:rPr>
              <w:t xml:space="preserve"> sede operativa sita in (indicare solo se diversa dalla sede legale):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</w:pP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Comune di ______________________________________________________________ </w:t>
            </w:r>
            <w:proofErr w:type="spell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Prov</w:t>
            </w:r>
            <w:proofErr w:type="spellEnd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. |_|_| Cap.|_|_|_|_|_|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</w:pP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  <w:t>Via/Piazza ______________________________________________________________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</w:pPr>
            <w:proofErr w:type="spellStart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  <w:t>Telefono</w:t>
            </w:r>
            <w:proofErr w:type="spellEnd"/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zh-CN"/>
              </w:rPr>
              <w:t xml:space="preserve"> / Cell. |_|_|_|_|_|_|_|_|_|_|_|_|_|_| Fax |_|_|_|_|_|_|_|_|_|_|_|_|_|</w:t>
            </w:r>
          </w:p>
          <w:p w:rsidR="00B166BA" w:rsidRPr="00CD7160" w:rsidRDefault="00B166BA" w:rsidP="00736C75">
            <w:pPr>
              <w:spacing w:line="360" w:lineRule="auto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zh-CN"/>
              </w:rPr>
              <w:t>Tipologia di/delle attività produttiva/e dello stabilimento (Allegato 2, Sezione 6, tabella A)</w:t>
            </w:r>
            <w:r w:rsidRPr="00CD7160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u w:val="single"/>
                <w:lang w:eastAsia="zh-CN"/>
              </w:rPr>
              <w:t xml:space="preserve">: </w:t>
            </w:r>
            <w:r w:rsidRPr="00CD7160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_____________________________________________________________________________________________________</w:t>
            </w:r>
          </w:p>
          <w:p w:rsidR="00B166BA" w:rsidRPr="00CD7160" w:rsidRDefault="00B166BA" w:rsidP="00736C75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consapevole</w:t>
            </w:r>
            <w:proofErr w:type="gramEnd"/>
            <w:r w:rsidRPr="00CD7160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 xml:space="preserve"> delle sanzioni penali previste dall’art. 76 del DPR 28.12.2000 n. 445 per le ipotesi di falsità in atti e dichiarazioni mendaci,</w:t>
            </w:r>
          </w:p>
        </w:tc>
      </w:tr>
    </w:tbl>
    <w:p w:rsidR="00B166BA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CD7160" w:rsidRDefault="00CD7160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CD7160" w:rsidRDefault="00CD7160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CD7160" w:rsidRPr="00CD7160" w:rsidRDefault="00CD7160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B166BA" w:rsidRPr="00CD7160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lastRenderedPageBreak/>
        <w:t>DICHIARA</w:t>
      </w: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, </w:t>
      </w: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>sotto la propria responsabilità:</w:t>
      </w:r>
    </w:p>
    <w:tbl>
      <w:tblPr>
        <w:tblW w:w="102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0"/>
      </w:tblGrid>
      <w:tr w:rsidR="00B166BA" w:rsidRPr="00CD7160" w:rsidTr="00736C75">
        <w:trPr>
          <w:tblCellSpacing w:w="0" w:type="dxa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66BA" w:rsidRPr="00CD7160" w:rsidRDefault="00B166BA" w:rsidP="00736C75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|_| di essere soggetto, per l’anno in corso, al pagamento della tariffa forfettaria annua in quanto, nell’anno solare precedente,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6;</w:t>
            </w:r>
          </w:p>
        </w:tc>
      </w:tr>
      <w:tr w:rsidR="00B166BA" w:rsidRPr="00CD7160" w:rsidTr="00736C75">
        <w:trPr>
          <w:tblCellSpacing w:w="0" w:type="dxa"/>
        </w:trPr>
        <w:tc>
          <w:tcPr>
            <w:tcW w:w="10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66BA" w:rsidRPr="00CD7160" w:rsidRDefault="00B166BA" w:rsidP="00736C75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|_| di NON essere soggetto, per l’anno in corso, al pagamento della tariffa forfettaria annua in quanto, nell’anno solare precedente:</w:t>
            </w:r>
          </w:p>
          <w:p w:rsidR="00B166BA" w:rsidRPr="00CD7160" w:rsidRDefault="00B166BA" w:rsidP="00736C75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  <w:t>|_|</w:t>
            </w:r>
            <w:r w:rsidRPr="00CD71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CD71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  <w:t>NON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6;</w:t>
            </w:r>
          </w:p>
          <w:p w:rsidR="00B166BA" w:rsidRPr="00CD7160" w:rsidRDefault="00B166BA" w:rsidP="00736C75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  <w:t>|_| ha svolto attività di broker o di intermediario di commercio con sede diversa da uno stabilimento fisico;</w:t>
            </w:r>
          </w:p>
          <w:p w:rsidR="00B166BA" w:rsidRPr="00CD7160" w:rsidRDefault="00B166BA" w:rsidP="00736C75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  <w:t>|_| ha iniziato l’attività in data successiva al 1 luglio;</w:t>
            </w:r>
          </w:p>
          <w:p w:rsidR="00B166BA" w:rsidRPr="00CD7160" w:rsidRDefault="00B166BA" w:rsidP="00736C75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  <w:t>|_|</w:t>
            </w:r>
            <w:r w:rsidRPr="00CD71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CD71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  <w:t>ha operato nell’ambito della produzione primaria e attività associate (Articolo 2, comma 1, lettere b, c, d) |_| l'attività è (specificare la motivazione e la data dell'evento, ad esempio “cessata”, “trasferita in territorio di competenza di altra Azienda sanitaria locale”): ________________________________________________________________</w:t>
            </w:r>
          </w:p>
        </w:tc>
      </w:tr>
      <w:tr w:rsidR="00B166BA" w:rsidRPr="00CD7160" w:rsidTr="00736C75">
        <w:trPr>
          <w:tblCellSpacing w:w="0" w:type="dxa"/>
        </w:trPr>
        <w:tc>
          <w:tcPr>
            <w:tcW w:w="10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66BA" w:rsidRPr="00CD7160" w:rsidRDefault="00B166BA" w:rsidP="00736C75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D71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In caso di omessa trasmissione della presente autodichiarazione entro il 31 gennaio, ai sensi dell’articolo 13 comma 3, l’Azienda sanitaria locale applica la tariffa prevista ai sensi dell’articolo 17 comma 2.</w:t>
            </w:r>
          </w:p>
        </w:tc>
      </w:tr>
    </w:tbl>
    <w:p w:rsidR="00B166BA" w:rsidRPr="00CD7160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    </w:t>
      </w:r>
      <w:r w:rsid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</w:t>
      </w: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          </w:t>
      </w:r>
    </w:p>
    <w:p w:rsidR="00B166BA" w:rsidRPr="00CD7160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                                                          IN FEDE </w:t>
      </w:r>
    </w:p>
    <w:p w:rsidR="00B166BA" w:rsidRPr="00CD7160" w:rsidRDefault="00B166BA" w:rsidP="00B166BA">
      <w:pPr>
        <w:suppressAutoHyphens w:val="0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>(</w:t>
      </w:r>
      <w:proofErr w:type="gramStart"/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>firma</w:t>
      </w:r>
      <w:proofErr w:type="gramEnd"/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del titolare/legale rappresentante e timbro leggibile) </w:t>
      </w:r>
    </w:p>
    <w:p w:rsidR="00B166BA" w:rsidRPr="00CD7160" w:rsidRDefault="00B166BA" w:rsidP="00B166BA">
      <w:p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</w:p>
    <w:p w:rsidR="00B166BA" w:rsidRPr="00CD7160" w:rsidRDefault="00B166BA" w:rsidP="00B166BA">
      <w:p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>Data, ___________________________</w:t>
      </w:r>
    </w:p>
    <w:p w:rsidR="00B166BA" w:rsidRPr="00CD7160" w:rsidRDefault="00B166BA" w:rsidP="00B166BA">
      <w:pPr>
        <w:suppressAutoHyphens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B166BA" w:rsidRPr="00CD7160" w:rsidRDefault="00B166BA" w:rsidP="00B166BA">
      <w:p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>Privacy</w:t>
      </w: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: autorizzo il trattamento dei dati personali ai sensi del </w:t>
      </w:r>
      <w:proofErr w:type="spellStart"/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>D.Lgs.</w:t>
      </w:r>
      <w:proofErr w:type="spellEnd"/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n. 196/2003 e del GDPR 679/2016 per gli adempimenti correlati alla procedura in oggetto.</w:t>
      </w:r>
    </w:p>
    <w:p w:rsidR="00B166BA" w:rsidRPr="00CD7160" w:rsidRDefault="00B166BA" w:rsidP="00B166BA">
      <w:pPr>
        <w:suppressAutoHyphens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                                                                IN FEDE </w:t>
      </w:r>
    </w:p>
    <w:p w:rsidR="00B166BA" w:rsidRPr="00CD7160" w:rsidRDefault="00B166BA" w:rsidP="00B166BA">
      <w:pPr>
        <w:suppressAutoHyphens w:val="0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>(</w:t>
      </w:r>
      <w:proofErr w:type="gramStart"/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>firma</w:t>
      </w:r>
      <w:proofErr w:type="gramEnd"/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del titolare/legale rappresentante e timbro leggibile)</w:t>
      </w:r>
    </w:p>
    <w:p w:rsidR="00B166BA" w:rsidRPr="00CD7160" w:rsidRDefault="00B166BA" w:rsidP="00B166BA">
      <w:pPr>
        <w:suppressAutoHyphens w:val="0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</w:p>
    <w:p w:rsidR="00B166BA" w:rsidRPr="00CD7160" w:rsidRDefault="00B166BA" w:rsidP="00B166BA">
      <w:pPr>
        <w:suppressAutoHyphens w:val="0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</w:p>
    <w:p w:rsidR="00B166BA" w:rsidRPr="00CD7160" w:rsidRDefault="00B166BA" w:rsidP="00B166BA">
      <w:p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|_|</w:t>
      </w:r>
      <w:r w:rsidRPr="00CD71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>Si allega copia fotostatica di valido documento di identità (art. 35 del DPR 445/2000 e s.m.i.)</w:t>
      </w:r>
    </w:p>
    <w:p w:rsidR="00B166BA" w:rsidRPr="00CD7160" w:rsidRDefault="00B166BA" w:rsidP="00B166BA">
      <w:p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</w:p>
    <w:p w:rsidR="00B166BA" w:rsidRPr="00CD7160" w:rsidRDefault="00B166BA" w:rsidP="00B166BA">
      <w:p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it-IT"/>
        </w:rPr>
      </w:pPr>
    </w:p>
    <w:p w:rsidR="00DD5B68" w:rsidRPr="00CD7160" w:rsidRDefault="00B166BA" w:rsidP="00CD7160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716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>Esente da bollo ai sensi dell’art. 37 del D.P.R. 445/2000 e s.m.i.</w:t>
      </w:r>
      <w:bookmarkStart w:id="0" w:name="_GoBack"/>
      <w:bookmarkEnd w:id="0"/>
    </w:p>
    <w:sectPr w:rsidR="00DD5B68" w:rsidRPr="00CD7160" w:rsidSect="00CD7160">
      <w:footerReference w:type="default" r:id="rId8"/>
      <w:pgSz w:w="11906" w:h="16838"/>
      <w:pgMar w:top="1807" w:right="1134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6B" w:rsidRDefault="00846C6B" w:rsidP="0072471B">
      <w:r>
        <w:separator/>
      </w:r>
    </w:p>
  </w:endnote>
  <w:endnote w:type="continuationSeparator" w:id="0">
    <w:p w:rsidR="00846C6B" w:rsidRDefault="00846C6B" w:rsidP="0072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9"/>
      <w:gridCol w:w="3000"/>
      <w:gridCol w:w="5739"/>
    </w:tblGrid>
    <w:tr w:rsidR="007255BE" w:rsidRPr="00691999" w:rsidTr="003B03BF">
      <w:trPr>
        <w:cantSplit/>
      </w:trPr>
      <w:tc>
        <w:tcPr>
          <w:tcW w:w="9778" w:type="dxa"/>
          <w:gridSpan w:val="3"/>
          <w:shd w:val="clear" w:color="auto" w:fill="auto"/>
        </w:tcPr>
        <w:p w:rsidR="007255BE" w:rsidRPr="00AA3884" w:rsidRDefault="005A1937" w:rsidP="00AA3884">
          <w:pPr>
            <w:tabs>
              <w:tab w:val="left" w:pos="3261"/>
              <w:tab w:val="center" w:pos="4819"/>
              <w:tab w:val="left" w:pos="8715"/>
              <w:tab w:val="right" w:pos="9638"/>
            </w:tabs>
            <w:jc w:val="center"/>
            <w:rPr>
              <w:rFonts w:ascii="Century Gothic" w:hAnsi="Century Gothic" w:cs="Arial"/>
              <w:noProof/>
              <w:sz w:val="16"/>
              <w:lang w:val="x-none" w:eastAsia="x-none"/>
            </w:rPr>
          </w:pPr>
          <w:r w:rsidRPr="009B550D">
            <w:rPr>
              <w:rFonts w:ascii="Calibri" w:hAnsi="Calibri" w:cs="Calibri"/>
              <w:noProof/>
              <w:sz w:val="12"/>
              <w:szCs w:val="12"/>
              <w:lang w:eastAsia="x-none"/>
            </w:rPr>
            <w:tab/>
          </w:r>
          <w:r w:rsidRPr="009B550D">
            <w:rPr>
              <w:rFonts w:ascii="Calibri" w:hAnsi="Calibri" w:cs="Calibri"/>
              <w:noProof/>
              <w:sz w:val="12"/>
              <w:szCs w:val="12"/>
              <w:lang w:val="x-none" w:eastAsia="x-none"/>
            </w:rPr>
            <w:tab/>
          </w:r>
          <w:r>
            <w:rPr>
              <w:rFonts w:ascii="Calibri" w:hAnsi="Calibri" w:cs="Calibri"/>
              <w:noProof/>
              <w:sz w:val="12"/>
              <w:szCs w:val="12"/>
              <w:lang w:eastAsia="x-none"/>
            </w:rPr>
            <w:tab/>
          </w:r>
          <w:r w:rsidRPr="00AA3884">
            <w:rPr>
              <w:rFonts w:ascii="Century Gothic" w:hAnsi="Century Gothic" w:cs="Arial"/>
              <w:noProof/>
              <w:sz w:val="12"/>
              <w:szCs w:val="12"/>
              <w:lang w:val="x-none" w:eastAsia="x-none"/>
            </w:rPr>
            <w:t xml:space="preserve">Pagina </w:t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fldChar w:fldCharType="begin"/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instrText>PAGE</w:instrText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fldChar w:fldCharType="separate"/>
          </w:r>
          <w:r w:rsidR="00CD7160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t>1</w:t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fldChar w:fldCharType="end"/>
          </w:r>
          <w:r w:rsidRPr="00AA3884">
            <w:rPr>
              <w:rFonts w:ascii="Century Gothic" w:hAnsi="Century Gothic" w:cs="Arial"/>
              <w:noProof/>
              <w:sz w:val="12"/>
              <w:szCs w:val="12"/>
              <w:lang w:val="x-none" w:eastAsia="x-none"/>
            </w:rPr>
            <w:t xml:space="preserve"> di </w:t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fldChar w:fldCharType="begin"/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instrText>NUMPAGES</w:instrText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fldChar w:fldCharType="separate"/>
          </w:r>
          <w:r w:rsidR="00CD7160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t>2</w:t>
          </w:r>
          <w:r w:rsidRPr="00AA3884">
            <w:rPr>
              <w:rFonts w:ascii="Century Gothic" w:hAnsi="Century Gothic" w:cs="Arial"/>
              <w:b/>
              <w:noProof/>
              <w:sz w:val="12"/>
              <w:szCs w:val="12"/>
              <w:lang w:val="x-none" w:eastAsia="x-none"/>
            </w:rPr>
            <w:fldChar w:fldCharType="end"/>
          </w:r>
          <w:r w:rsidRPr="00AA3884">
            <w:rPr>
              <w:rFonts w:ascii="Century Gothic" w:hAnsi="Century Gothic" w:cs="Arial"/>
              <w:noProof/>
              <w:sz w:val="12"/>
              <w:szCs w:val="12"/>
              <w:lang w:val="x-none" w:eastAsia="x-none"/>
            </w:rPr>
            <w:t xml:space="preserve">                                                                                           </w:t>
          </w:r>
        </w:p>
      </w:tc>
    </w:tr>
    <w:tr w:rsidR="007255BE" w:rsidRPr="00691999" w:rsidTr="003E0645">
      <w:trPr>
        <w:cantSplit/>
        <w:trHeight w:val="480"/>
      </w:trPr>
      <w:tc>
        <w:tcPr>
          <w:tcW w:w="1039" w:type="dxa"/>
          <w:shd w:val="clear" w:color="auto" w:fill="auto"/>
        </w:tcPr>
        <w:p w:rsidR="007255BE" w:rsidRPr="00691999" w:rsidRDefault="00846C6B" w:rsidP="00691999">
          <w:pPr>
            <w:snapToGrid w:val="0"/>
            <w:rPr>
              <w:rFonts w:ascii="Arial" w:hAnsi="Arial" w:cs="Arial"/>
              <w:b/>
              <w:bCs/>
              <w:sz w:val="16"/>
              <w:szCs w:val="22"/>
            </w:rPr>
          </w:pPr>
        </w:p>
      </w:tc>
      <w:tc>
        <w:tcPr>
          <w:tcW w:w="3000" w:type="dxa"/>
          <w:shd w:val="clear" w:color="auto" w:fill="auto"/>
        </w:tcPr>
        <w:p w:rsidR="007255BE" w:rsidRPr="001B6793" w:rsidRDefault="00846C6B" w:rsidP="007255BE">
          <w:pPr>
            <w:snapToGrid w:val="0"/>
            <w:spacing w:before="120"/>
            <w:rPr>
              <w:rFonts w:ascii="Arial" w:hAnsi="Arial" w:cs="Arial"/>
              <w:bCs/>
              <w:iCs/>
              <w:sz w:val="16"/>
              <w:szCs w:val="16"/>
              <w:lang w:val="fr-FR"/>
            </w:rPr>
          </w:pPr>
        </w:p>
      </w:tc>
      <w:tc>
        <w:tcPr>
          <w:tcW w:w="5739" w:type="dxa"/>
          <w:shd w:val="clear" w:color="auto" w:fill="auto"/>
        </w:tcPr>
        <w:p w:rsidR="007255BE" w:rsidRPr="001B6793" w:rsidRDefault="00846C6B" w:rsidP="00AA3884">
          <w:pPr>
            <w:snapToGrid w:val="0"/>
            <w:spacing w:before="120"/>
            <w:rPr>
              <w:rFonts w:ascii="Arial" w:hAnsi="Arial" w:cs="Arial"/>
              <w:sz w:val="16"/>
              <w:szCs w:val="16"/>
            </w:rPr>
          </w:pPr>
        </w:p>
      </w:tc>
    </w:tr>
  </w:tbl>
  <w:p w:rsidR="007255BE" w:rsidRDefault="00846C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6B" w:rsidRDefault="00846C6B" w:rsidP="0072471B">
      <w:r>
        <w:separator/>
      </w:r>
    </w:p>
  </w:footnote>
  <w:footnote w:type="continuationSeparator" w:id="0">
    <w:p w:rsidR="00846C6B" w:rsidRDefault="00846C6B" w:rsidP="0072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BA"/>
    <w:rsid w:val="00436D5F"/>
    <w:rsid w:val="005A1937"/>
    <w:rsid w:val="0072471B"/>
    <w:rsid w:val="00776E26"/>
    <w:rsid w:val="00846C6B"/>
    <w:rsid w:val="009018AE"/>
    <w:rsid w:val="00B166BA"/>
    <w:rsid w:val="00CD7160"/>
    <w:rsid w:val="00D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74B9D-387B-42CF-AEDD-9D1174AA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166B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6B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rsid w:val="00B16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2471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D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giene.alimenti.nutrizione@ats-brianz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ats-brianz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Calogero Tannorella</dc:creator>
  <cp:keywords/>
  <dc:description/>
  <cp:lastModifiedBy>Gabriele Calogero Tannorella</cp:lastModifiedBy>
  <cp:revision>5</cp:revision>
  <cp:lastPrinted>2021-12-21T09:31:00Z</cp:lastPrinted>
  <dcterms:created xsi:type="dcterms:W3CDTF">2021-12-20T17:12:00Z</dcterms:created>
  <dcterms:modified xsi:type="dcterms:W3CDTF">2023-04-05T10:47:00Z</dcterms:modified>
</cp:coreProperties>
</file>