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4" w:type="dxa"/>
        <w:tblInd w:w="-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4"/>
        <w:gridCol w:w="988"/>
        <w:gridCol w:w="4673"/>
        <w:gridCol w:w="858"/>
        <w:gridCol w:w="3384"/>
        <w:gridCol w:w="157"/>
      </w:tblGrid>
      <w:tr w:rsidR="002C04BA" w:rsidTr="007901D7">
        <w:trPr>
          <w:trHeight w:val="1272"/>
        </w:trPr>
        <w:tc>
          <w:tcPr>
            <w:tcW w:w="294" w:type="dxa"/>
            <w:shd w:val="clear" w:color="auto" w:fill="auto"/>
          </w:tcPr>
          <w:p w:rsidR="002C04BA" w:rsidRDefault="002C04BA">
            <w:pPr>
              <w:pStyle w:val="Titolotabella"/>
            </w:pPr>
          </w:p>
        </w:tc>
        <w:tc>
          <w:tcPr>
            <w:tcW w:w="6519" w:type="dxa"/>
            <w:gridSpan w:val="3"/>
            <w:shd w:val="clear" w:color="auto" w:fill="auto"/>
            <w:vAlign w:val="center"/>
          </w:tcPr>
          <w:p w:rsidR="002A3ABE" w:rsidRPr="00D8037D" w:rsidRDefault="002A3ABE" w:rsidP="002A3ABE">
            <w:pPr>
              <w:rPr>
                <w:rFonts w:ascii="Calibri" w:hAnsi="Calibri"/>
                <w:sz w:val="16"/>
                <w:szCs w:val="16"/>
              </w:rPr>
            </w:pPr>
            <w:r w:rsidRPr="00D8037D">
              <w:rPr>
                <w:rFonts w:ascii="Calibri" w:hAnsi="Calibri"/>
                <w:sz w:val="16"/>
                <w:szCs w:val="16"/>
              </w:rPr>
              <w:t xml:space="preserve">DIPARTIMENTO </w:t>
            </w:r>
            <w:proofErr w:type="spellStart"/>
            <w:r w:rsidRPr="00D8037D">
              <w:rPr>
                <w:rFonts w:ascii="Calibri" w:hAnsi="Calibri"/>
                <w:sz w:val="16"/>
                <w:szCs w:val="16"/>
              </w:rPr>
              <w:t>DI</w:t>
            </w:r>
            <w:proofErr w:type="spellEnd"/>
            <w:r w:rsidRPr="00D8037D">
              <w:rPr>
                <w:rFonts w:ascii="Calibri" w:hAnsi="Calibri"/>
                <w:sz w:val="16"/>
                <w:szCs w:val="16"/>
              </w:rPr>
              <w:t xml:space="preserve"> IGIENE E PREVENZIONE SANITARIA</w:t>
            </w:r>
            <w:r w:rsidRPr="00D8037D">
              <w:rPr>
                <w:rFonts w:ascii="Calibri" w:hAnsi="Calibri"/>
                <w:sz w:val="16"/>
                <w:szCs w:val="16"/>
              </w:rPr>
              <w:br/>
            </w:r>
            <w:r w:rsidR="00CA1FE2">
              <w:rPr>
                <w:rFonts w:ascii="Calibri" w:hAnsi="Calibri"/>
                <w:sz w:val="16"/>
                <w:szCs w:val="16"/>
              </w:rPr>
              <w:t>UOC</w:t>
            </w:r>
            <w:r w:rsidRPr="00D8037D">
              <w:rPr>
                <w:rFonts w:ascii="Calibri" w:hAnsi="Calibri"/>
                <w:sz w:val="16"/>
                <w:szCs w:val="16"/>
              </w:rPr>
              <w:t xml:space="preserve"> Prevenzione e Sicurezza Ambienti di Lavoro</w:t>
            </w:r>
            <w:r w:rsidRPr="00D8037D">
              <w:rPr>
                <w:rFonts w:ascii="Calibri" w:hAnsi="Calibri"/>
                <w:sz w:val="16"/>
                <w:szCs w:val="16"/>
              </w:rPr>
              <w:br/>
              <w:t>Direzione servizio: via Novara, 3 – 20832 Desio (MB)</w:t>
            </w:r>
          </w:p>
          <w:p w:rsidR="002A3ABE" w:rsidRPr="00D8037D" w:rsidRDefault="002A3ABE" w:rsidP="002A3ABE">
            <w:pPr>
              <w:pStyle w:val="Intestazione"/>
              <w:tabs>
                <w:tab w:val="left" w:pos="2835"/>
              </w:tabs>
              <w:rPr>
                <w:rFonts w:ascii="Calibri" w:hAnsi="Calibri"/>
                <w:szCs w:val="16"/>
                <w:lang w:val="fr-FR"/>
              </w:rPr>
            </w:pPr>
            <w:r w:rsidRPr="00D8037D">
              <w:rPr>
                <w:rFonts w:ascii="Calibri" w:hAnsi="Calibri"/>
                <w:szCs w:val="16"/>
                <w:lang w:val="fr-FR"/>
              </w:rPr>
              <w:t>Tel. 0362 304872-3-4-6-7  Fax 0362 304836</w:t>
            </w:r>
          </w:p>
          <w:p w:rsidR="002A3ABE" w:rsidRPr="00D8037D" w:rsidRDefault="002A3ABE" w:rsidP="002A3ABE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D8037D">
              <w:rPr>
                <w:rFonts w:ascii="Calibri" w:hAnsi="Calibri"/>
                <w:sz w:val="16"/>
                <w:szCs w:val="16"/>
                <w:lang w:val="fr-FR"/>
              </w:rPr>
              <w:t xml:space="preserve">E-mail :  </w:t>
            </w:r>
            <w:hyperlink r:id="rId8" w:history="1">
              <w:r w:rsidRPr="00D8037D">
                <w:rPr>
                  <w:rStyle w:val="Collegamentoipertestuale"/>
                  <w:rFonts w:ascii="Calibri" w:hAnsi="Calibri"/>
                  <w:sz w:val="16"/>
                  <w:szCs w:val="16"/>
                  <w:lang w:val="fr-FR"/>
                </w:rPr>
                <w:t>psaldirezione@ats-brianza.it</w:t>
              </w:r>
            </w:hyperlink>
            <w:r w:rsidRPr="00D8037D">
              <w:rPr>
                <w:rFonts w:ascii="Calibri" w:hAnsi="Calibri"/>
                <w:sz w:val="16"/>
                <w:szCs w:val="16"/>
                <w:lang w:val="fr-FR"/>
              </w:rPr>
              <w:t xml:space="preserve">    pec : </w:t>
            </w:r>
            <w:hyperlink r:id="rId9" w:history="1">
              <w:r w:rsidRPr="00D8037D">
                <w:rPr>
                  <w:rStyle w:val="Collegamentoipertestuale"/>
                  <w:rFonts w:asciiTheme="minorHAnsi" w:hAnsiTheme="minorHAnsi" w:cs="Arial"/>
                  <w:sz w:val="16"/>
                  <w:szCs w:val="16"/>
                  <w:lang w:val="fr-FR"/>
                </w:rPr>
                <w:t>dip.prev_medica@pec.aslmb.it</w:t>
              </w:r>
            </w:hyperlink>
          </w:p>
          <w:p w:rsidR="002C04BA" w:rsidRPr="00BE1A6F" w:rsidRDefault="00BE1A6F" w:rsidP="002A3ABE">
            <w:pPr>
              <w:pStyle w:val="Corpodeltesto"/>
              <w:jc w:val="left"/>
              <w:rPr>
                <w:rFonts w:ascii="MyriadPro-Regular" w:hAnsi="MyriadPro-Regular" w:cs="MyriadPro-Regular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3384" w:type="dxa"/>
            <w:shd w:val="clear" w:color="auto" w:fill="auto"/>
          </w:tcPr>
          <w:p w:rsidR="002C04BA" w:rsidRDefault="002A3ABE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2366010</wp:posOffset>
                  </wp:positionH>
                  <wp:positionV relativeFrom="paragraph">
                    <wp:posOffset>-219075</wp:posOffset>
                  </wp:positionV>
                  <wp:extent cx="1370330" cy="752475"/>
                  <wp:effectExtent l="19050" t="0" r="1270" b="0"/>
                  <wp:wrapTopAndBottom/>
                  <wp:docPr id="2" name="Immagine 0" descr="ATS_Brian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ATS_Brian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33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" w:type="dxa"/>
            <w:shd w:val="clear" w:color="auto" w:fill="auto"/>
          </w:tcPr>
          <w:p w:rsidR="002C04BA" w:rsidRDefault="002C04BA">
            <w:pPr>
              <w:snapToGrid w:val="0"/>
            </w:pPr>
          </w:p>
        </w:tc>
      </w:tr>
      <w:tr w:rsidR="002C04BA" w:rsidTr="006B72F9">
        <w:tblPrEx>
          <w:tblCellMar>
            <w:left w:w="108" w:type="dxa"/>
            <w:right w:w="108" w:type="dxa"/>
          </w:tblCellMar>
        </w:tblPrEx>
        <w:trPr>
          <w:cantSplit/>
          <w:trHeight w:val="3640"/>
        </w:trPr>
        <w:tc>
          <w:tcPr>
            <w:tcW w:w="10354" w:type="dxa"/>
            <w:gridSpan w:val="6"/>
            <w:shd w:val="clear" w:color="auto" w:fill="auto"/>
            <w:vAlign w:val="center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007"/>
              <w:gridCol w:w="7111"/>
            </w:tblGrid>
            <w:tr w:rsidR="0016308F" w:rsidTr="0016308F">
              <w:tc>
                <w:tcPr>
                  <w:tcW w:w="3007" w:type="dxa"/>
                  <w:vAlign w:val="center"/>
                </w:tcPr>
                <w:p w:rsidR="0016308F" w:rsidRDefault="004D22D9" w:rsidP="0016308F">
                  <w:pPr>
                    <w:spacing w:before="80" w:after="80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4D22D9">
                    <w:rPr>
                      <w:rFonts w:ascii="Arial" w:hAnsi="Arial" w:cs="Arial"/>
                      <w:b/>
                      <w:noProof/>
                      <w:sz w:val="26"/>
                      <w:szCs w:val="26"/>
                      <w:lang w:eastAsia="it-IT"/>
                    </w:rPr>
                    <w:drawing>
                      <wp:inline distT="0" distB="0" distL="0" distR="0">
                        <wp:extent cx="1411982" cy="1123950"/>
                        <wp:effectExtent l="19050" t="0" r="0" b="0"/>
                        <wp:docPr id="6" name="Immagine 1" descr="Macintosh HD:Users:paola:Desktop:charlie-chaplin-tempi-modern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Macintosh HD:Users:paola:Desktop:charlie-chaplin-tempi-modern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2417" cy="11242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1" w:type="dxa"/>
                  <w:vAlign w:val="center"/>
                </w:tcPr>
                <w:p w:rsidR="0016308F" w:rsidRDefault="0016308F" w:rsidP="0016308F">
                  <w:pPr>
                    <w:pStyle w:val="Corpodeltesto"/>
                    <w:rPr>
                      <w:b/>
                      <w:i/>
                      <w:sz w:val="26"/>
                      <w:szCs w:val="26"/>
                    </w:rPr>
                  </w:pPr>
                  <w:r w:rsidRPr="0016308F">
                    <w:rPr>
                      <w:b/>
                      <w:i/>
                      <w:sz w:val="26"/>
                      <w:szCs w:val="26"/>
                    </w:rPr>
                    <w:t>Piano Mirato di Prevenzione:</w:t>
                  </w:r>
                </w:p>
                <w:p w:rsidR="008A2B78" w:rsidRPr="0016308F" w:rsidRDefault="008A2B78" w:rsidP="0016308F">
                  <w:pPr>
                    <w:pStyle w:val="Corpodeltesto"/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4D22D9" w:rsidRPr="002F75BE" w:rsidRDefault="004D22D9" w:rsidP="004D22D9">
                  <w:pPr>
                    <w:ind w:right="284"/>
                    <w:jc w:val="center"/>
                    <w:rPr>
                      <w:rFonts w:asciiTheme="majorHAnsi" w:hAnsiTheme="majorHAnsi"/>
                      <w:b/>
                      <w:color w:val="188A26"/>
                      <w:u w:val="single"/>
                    </w:rPr>
                  </w:pPr>
                  <w:r w:rsidRPr="002F75BE">
                    <w:rPr>
                      <w:rFonts w:asciiTheme="majorHAnsi" w:hAnsiTheme="majorHAnsi"/>
                      <w:b/>
                      <w:color w:val="188A26"/>
                      <w:u w:val="single"/>
                    </w:rPr>
                    <w:t>IL SOVRACCARICO BIOMECCANICO DEGLI ARTI SUPERIORI: UN RISCHIO SOTTOVALUTATO</w:t>
                  </w:r>
                </w:p>
                <w:p w:rsidR="0016308F" w:rsidRDefault="0016308F" w:rsidP="0016308F">
                  <w:pPr>
                    <w:pStyle w:val="Corpodeltesto"/>
                    <w:spacing w:after="120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2C04BA" w:rsidRPr="000B4BEE" w:rsidRDefault="002C04BA">
            <w:pPr>
              <w:spacing w:before="80" w:after="8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4BEE">
              <w:rPr>
                <w:rFonts w:ascii="Arial" w:hAnsi="Arial" w:cs="Arial"/>
                <w:b/>
                <w:sz w:val="26"/>
                <w:szCs w:val="26"/>
              </w:rPr>
              <w:t>INCONTRO PUBBLICO CON LE AZIENDE</w:t>
            </w:r>
          </w:p>
          <w:p w:rsidR="002C04BA" w:rsidRDefault="00CA1FE2">
            <w:pPr>
              <w:spacing w:before="80" w:after="8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Giov</w:t>
            </w:r>
            <w:r w:rsidR="004D22D9">
              <w:rPr>
                <w:rFonts w:ascii="Arial" w:hAnsi="Arial" w:cs="Arial"/>
                <w:b/>
                <w:sz w:val="26"/>
                <w:szCs w:val="26"/>
              </w:rPr>
              <w:t xml:space="preserve">edì </w:t>
            </w:r>
            <w:r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="000B4BEE" w:rsidRPr="000B4BEE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>DICEMBRE 2017</w:t>
            </w:r>
            <w:r w:rsidR="002C04BA" w:rsidRPr="000B4BEE">
              <w:rPr>
                <w:rFonts w:ascii="Arial" w:hAnsi="Arial" w:cs="Arial"/>
                <w:b/>
                <w:sz w:val="26"/>
                <w:szCs w:val="26"/>
              </w:rPr>
              <w:t xml:space="preserve"> ore </w:t>
            </w:r>
            <w:r w:rsidR="004D22D9"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="008E4AA7" w:rsidRPr="000B4BEE">
              <w:rPr>
                <w:rFonts w:ascii="Arial" w:hAnsi="Arial" w:cs="Arial"/>
                <w:b/>
                <w:sz w:val="26"/>
                <w:szCs w:val="26"/>
              </w:rPr>
              <w:t>.</w:t>
            </w:r>
            <w:r w:rsidR="004D22D9">
              <w:rPr>
                <w:rFonts w:ascii="Arial" w:hAnsi="Arial" w:cs="Arial"/>
                <w:b/>
                <w:sz w:val="26"/>
                <w:szCs w:val="26"/>
              </w:rPr>
              <w:t>00</w:t>
            </w:r>
            <w:r w:rsidR="002C04BA" w:rsidRPr="000B4BEE">
              <w:rPr>
                <w:rFonts w:ascii="Arial" w:hAnsi="Arial" w:cs="Arial"/>
                <w:b/>
                <w:sz w:val="26"/>
                <w:szCs w:val="26"/>
              </w:rPr>
              <w:t xml:space="preserve"> – 1</w:t>
            </w:r>
            <w:r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2C04BA" w:rsidRPr="000B4BEE">
              <w:rPr>
                <w:rFonts w:ascii="Arial" w:hAnsi="Arial" w:cs="Arial"/>
                <w:b/>
                <w:sz w:val="26"/>
                <w:szCs w:val="26"/>
              </w:rPr>
              <w:t>.</w:t>
            </w:r>
            <w:r>
              <w:rPr>
                <w:rFonts w:ascii="Arial" w:hAnsi="Arial" w:cs="Arial"/>
                <w:b/>
                <w:sz w:val="26"/>
                <w:szCs w:val="26"/>
              </w:rPr>
              <w:t>30</w:t>
            </w:r>
          </w:p>
          <w:p w:rsidR="000D372D" w:rsidRPr="000D372D" w:rsidRDefault="000D372D" w:rsidP="000D37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372D">
              <w:rPr>
                <w:rFonts w:ascii="Arial" w:hAnsi="Arial" w:cs="Arial"/>
                <w:b/>
                <w:bCs/>
                <w:color w:val="000000"/>
              </w:rPr>
              <w:t xml:space="preserve">presso ASST Monza (Ospedale San Gerardo) - Aula modulare (adiacente aula </w:t>
            </w:r>
            <w:proofErr w:type="spellStart"/>
            <w:r w:rsidRPr="000D372D">
              <w:rPr>
                <w:rFonts w:ascii="Arial" w:hAnsi="Arial" w:cs="Arial"/>
                <w:b/>
                <w:bCs/>
                <w:color w:val="000000"/>
              </w:rPr>
              <w:t>Pogliani</w:t>
            </w:r>
            <w:proofErr w:type="spellEnd"/>
            <w:r w:rsidRPr="000D372D">
              <w:rPr>
                <w:rFonts w:ascii="Arial" w:hAnsi="Arial" w:cs="Arial"/>
                <w:b/>
                <w:bCs/>
                <w:color w:val="000000"/>
              </w:rPr>
              <w:t xml:space="preserve">) </w:t>
            </w:r>
          </w:p>
          <w:p w:rsidR="000D372D" w:rsidRPr="000D372D" w:rsidRDefault="000D372D" w:rsidP="000D37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372D">
              <w:rPr>
                <w:rFonts w:ascii="Arial" w:hAnsi="Arial" w:cs="Arial"/>
                <w:b/>
                <w:bCs/>
                <w:color w:val="000000"/>
              </w:rPr>
              <w:t>Monza - v</w:t>
            </w:r>
            <w:r w:rsidR="001F1638">
              <w:rPr>
                <w:rFonts w:ascii="Arial" w:hAnsi="Arial" w:cs="Arial"/>
                <w:b/>
                <w:bCs/>
                <w:color w:val="000000"/>
              </w:rPr>
              <w:t>ia</w:t>
            </w:r>
            <w:r w:rsidRPr="000D372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D372D">
              <w:rPr>
                <w:rFonts w:ascii="Arial" w:hAnsi="Arial" w:cs="Arial"/>
                <w:b/>
                <w:bCs/>
                <w:color w:val="000000"/>
              </w:rPr>
              <w:t>Pergolesi</w:t>
            </w:r>
            <w:proofErr w:type="spellEnd"/>
            <w:r w:rsidRPr="000D372D">
              <w:rPr>
                <w:rFonts w:ascii="Arial" w:hAnsi="Arial" w:cs="Arial"/>
                <w:b/>
                <w:bCs/>
                <w:color w:val="000000"/>
              </w:rPr>
              <w:t>, 33</w:t>
            </w:r>
          </w:p>
          <w:p w:rsidR="000B4BEE" w:rsidRPr="000B4BEE" w:rsidRDefault="000B4BEE" w:rsidP="000D37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C04BA" w:rsidTr="005318D5">
        <w:trPr>
          <w:trHeight w:hRule="exact" w:val="47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4BA" w:rsidRDefault="002C04BA">
            <w:pPr>
              <w:widowControl w:val="0"/>
              <w:autoSpaceDE w:val="0"/>
              <w:snapToGrid w:val="0"/>
              <w:spacing w:before="1" w:line="110" w:lineRule="exact"/>
              <w:jc w:val="center"/>
              <w:rPr>
                <w:sz w:val="18"/>
                <w:szCs w:val="18"/>
              </w:rPr>
            </w:pPr>
          </w:p>
          <w:p w:rsidR="002C04BA" w:rsidRDefault="002C04BA">
            <w:pPr>
              <w:widowControl w:val="0"/>
              <w:autoSpaceDE w:val="0"/>
              <w:ind w:left="490" w:right="487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a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4BA" w:rsidRDefault="002C04BA">
            <w:pPr>
              <w:widowControl w:val="0"/>
              <w:autoSpaceDE w:val="0"/>
              <w:snapToGrid w:val="0"/>
              <w:spacing w:before="1" w:line="110" w:lineRule="exact"/>
              <w:rPr>
                <w:sz w:val="18"/>
                <w:szCs w:val="18"/>
              </w:rPr>
            </w:pPr>
          </w:p>
          <w:p w:rsidR="002C04BA" w:rsidRDefault="002C04BA">
            <w:pPr>
              <w:widowControl w:val="0"/>
              <w:autoSpaceDE w:val="0"/>
              <w:ind w:left="1247" w:right="1247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gom</w:t>
            </w: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nt</w:t>
            </w: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o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BA" w:rsidRDefault="002C04BA">
            <w:pPr>
              <w:widowControl w:val="0"/>
              <w:autoSpaceDE w:val="0"/>
              <w:spacing w:line="226" w:lineRule="exact"/>
              <w:ind w:left="1172" w:right="1172"/>
              <w:jc w:val="center"/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Rela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to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e</w:t>
            </w:r>
          </w:p>
        </w:tc>
      </w:tr>
      <w:tr w:rsidR="002C04BA" w:rsidTr="005318D5">
        <w:trPr>
          <w:trHeight w:hRule="exact" w:val="35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04BA" w:rsidRPr="00630C28" w:rsidRDefault="008F20B9" w:rsidP="008F20B9">
            <w:pPr>
              <w:widowControl w:val="0"/>
              <w:autoSpaceDE w:val="0"/>
              <w:jc w:val="center"/>
              <w:rPr>
                <w:rFonts w:asciiTheme="majorHAnsi" w:hAnsiTheme="majorHAnsi" w:cs="Arial"/>
                <w:spacing w:val="-1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z w:val="20"/>
                <w:szCs w:val="20"/>
              </w:rPr>
              <w:t>14</w:t>
            </w:r>
            <w:r w:rsidR="00AB3A85" w:rsidRPr="00630C28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00</w:t>
            </w:r>
            <w:r w:rsidR="001154E0" w:rsidRPr="00630C28">
              <w:rPr>
                <w:rFonts w:asciiTheme="majorHAnsi" w:hAnsiTheme="majorHAnsi" w:cs="Arial"/>
                <w:sz w:val="20"/>
                <w:szCs w:val="20"/>
              </w:rPr>
              <w:t xml:space="preserve"> – </w:t>
            </w:r>
            <w:r w:rsidR="004D22D9" w:rsidRPr="00630C28">
              <w:rPr>
                <w:rFonts w:asciiTheme="majorHAnsi" w:hAnsiTheme="majorHAnsi" w:cs="Arial"/>
                <w:sz w:val="20"/>
                <w:szCs w:val="20"/>
              </w:rPr>
              <w:t>14</w:t>
            </w:r>
            <w:r w:rsidR="001154E0" w:rsidRPr="00630C28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0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04BA" w:rsidRPr="00630C28" w:rsidRDefault="002C04BA">
            <w:pPr>
              <w:widowControl w:val="0"/>
              <w:autoSpaceDE w:val="0"/>
              <w:ind w:left="105"/>
              <w:rPr>
                <w:rFonts w:asciiTheme="majorHAnsi" w:hAnsiTheme="majorHAnsi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Accoglienza e registrazione presenti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BA" w:rsidRPr="00630C28" w:rsidRDefault="002C04BA">
            <w:pPr>
              <w:widowControl w:val="0"/>
              <w:autoSpaceDE w:val="0"/>
              <w:snapToGrid w:val="0"/>
              <w:spacing w:before="7" w:line="220" w:lineRule="exact"/>
              <w:rPr>
                <w:rFonts w:asciiTheme="majorHAnsi" w:hAnsiTheme="majorHAnsi"/>
                <w:sz w:val="20"/>
                <w:szCs w:val="20"/>
              </w:rPr>
            </w:pPr>
          </w:p>
          <w:p w:rsidR="002C04BA" w:rsidRPr="00630C28" w:rsidRDefault="002C04BA">
            <w:pPr>
              <w:widowControl w:val="0"/>
              <w:autoSpaceDE w:val="0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</w:p>
          <w:p w:rsidR="002C04BA" w:rsidRPr="00630C28" w:rsidRDefault="002C04BA">
            <w:pPr>
              <w:widowControl w:val="0"/>
              <w:autoSpaceDE w:val="0"/>
              <w:ind w:left="105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04BA" w:rsidTr="00201A9A">
        <w:trPr>
          <w:trHeight w:hRule="exact" w:val="41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04BA" w:rsidRPr="00630C28" w:rsidRDefault="004D22D9" w:rsidP="007901D7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z w:val="20"/>
                <w:szCs w:val="20"/>
              </w:rPr>
              <w:t>14</w:t>
            </w:r>
            <w:r w:rsidR="001154E0" w:rsidRPr="00630C28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10</w:t>
            </w:r>
            <w:r w:rsidR="001154E0" w:rsidRPr="00630C28">
              <w:rPr>
                <w:rFonts w:asciiTheme="majorHAnsi" w:hAnsiTheme="majorHAnsi" w:cs="Arial"/>
                <w:sz w:val="20"/>
                <w:szCs w:val="20"/>
              </w:rPr>
              <w:t xml:space="preserve"> – 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14</w:t>
            </w:r>
            <w:r w:rsidR="001154E0" w:rsidRPr="00630C28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04BA" w:rsidRPr="00630C28" w:rsidRDefault="002C04BA">
            <w:pPr>
              <w:widowControl w:val="0"/>
              <w:autoSpaceDE w:val="0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z w:val="20"/>
                <w:szCs w:val="20"/>
              </w:rPr>
              <w:t>Saluti e p</w:t>
            </w:r>
            <w:r w:rsidRPr="00630C28">
              <w:rPr>
                <w:rFonts w:asciiTheme="majorHAnsi" w:hAnsiTheme="majorHAnsi" w:cs="Arial"/>
                <w:spacing w:val="1"/>
                <w:sz w:val="20"/>
                <w:szCs w:val="20"/>
              </w:rPr>
              <w:t>r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e</w:t>
            </w:r>
            <w:r w:rsidRPr="00630C28">
              <w:rPr>
                <w:rFonts w:asciiTheme="majorHAnsi" w:hAnsiTheme="majorHAnsi" w:cs="Arial"/>
                <w:spacing w:val="1"/>
                <w:sz w:val="20"/>
                <w:szCs w:val="20"/>
              </w:rPr>
              <w:t>s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ent</w:t>
            </w:r>
            <w:r w:rsidRPr="00630C28">
              <w:rPr>
                <w:rFonts w:asciiTheme="majorHAnsi" w:hAnsiTheme="majorHAnsi" w:cs="Arial"/>
                <w:spacing w:val="2"/>
                <w:sz w:val="20"/>
                <w:szCs w:val="20"/>
              </w:rPr>
              <w:t>a</w:t>
            </w: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z</w:t>
            </w:r>
            <w:r w:rsidRPr="00630C28">
              <w:rPr>
                <w:rFonts w:asciiTheme="majorHAnsi" w:hAnsiTheme="majorHAnsi" w:cs="Arial"/>
                <w:spacing w:val="1"/>
                <w:sz w:val="20"/>
                <w:szCs w:val="20"/>
              </w:rPr>
              <w:t>i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o</w:t>
            </w:r>
            <w:r w:rsidRPr="00630C28">
              <w:rPr>
                <w:rFonts w:asciiTheme="majorHAnsi" w:hAnsiTheme="majorHAnsi" w:cs="Arial"/>
                <w:spacing w:val="2"/>
                <w:sz w:val="20"/>
                <w:szCs w:val="20"/>
              </w:rPr>
              <w:t>n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e</w:t>
            </w: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04BA" w:rsidRPr="00630C28" w:rsidRDefault="009C1778" w:rsidP="001E045D">
            <w:pPr>
              <w:widowControl w:val="0"/>
              <w:autoSpaceDE w:val="0"/>
              <w:ind w:left="10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2C04BA" w:rsidRPr="00630C28">
              <w:rPr>
                <w:rFonts w:asciiTheme="majorHAnsi" w:hAnsiTheme="majorHAnsi" w:cs="Arial"/>
                <w:sz w:val="20"/>
                <w:szCs w:val="20"/>
              </w:rPr>
              <w:t xml:space="preserve">Direzione Generale </w:t>
            </w:r>
            <w:r w:rsidR="001E045D"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ATS Brianza</w:t>
            </w:r>
          </w:p>
        </w:tc>
      </w:tr>
      <w:tr w:rsidR="002C04BA" w:rsidTr="00B852CF">
        <w:trPr>
          <w:trHeight w:hRule="exact" w:val="799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04BA" w:rsidRPr="00630C28" w:rsidRDefault="002C04BA">
            <w:pPr>
              <w:widowControl w:val="0"/>
              <w:autoSpaceDE w:val="0"/>
              <w:snapToGrid w:val="0"/>
              <w:spacing w:before="1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2C04BA" w:rsidRPr="00630C28" w:rsidRDefault="002C04BA">
            <w:pPr>
              <w:widowControl w:val="0"/>
              <w:autoSpaceDE w:val="0"/>
              <w:spacing w:before="1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2C04BA" w:rsidRPr="00630C28" w:rsidRDefault="00AB3A85">
            <w:pPr>
              <w:widowControl w:val="0"/>
              <w:autoSpaceDE w:val="0"/>
              <w:spacing w:before="1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0C28">
              <w:rPr>
                <w:rFonts w:asciiTheme="majorHAnsi" w:hAnsiTheme="majorHAnsi"/>
                <w:sz w:val="20"/>
                <w:szCs w:val="20"/>
              </w:rPr>
              <w:t xml:space="preserve">14: </w:t>
            </w:r>
            <w:r w:rsidR="000D372D">
              <w:rPr>
                <w:rFonts w:asciiTheme="majorHAnsi" w:hAnsiTheme="majorHAnsi"/>
                <w:sz w:val="20"/>
                <w:szCs w:val="20"/>
              </w:rPr>
              <w:t>2</w:t>
            </w:r>
            <w:r w:rsidR="003F6508" w:rsidRPr="00630C28">
              <w:rPr>
                <w:rFonts w:asciiTheme="majorHAnsi" w:hAnsiTheme="majorHAnsi"/>
                <w:sz w:val="20"/>
                <w:szCs w:val="20"/>
              </w:rPr>
              <w:t>0</w:t>
            </w:r>
            <w:r w:rsidRPr="00630C28">
              <w:rPr>
                <w:rFonts w:asciiTheme="majorHAnsi" w:hAnsiTheme="majorHAnsi"/>
                <w:sz w:val="20"/>
                <w:szCs w:val="20"/>
              </w:rPr>
              <w:t xml:space="preserve"> – 14:</w:t>
            </w:r>
            <w:r w:rsidR="000D372D">
              <w:rPr>
                <w:rFonts w:asciiTheme="majorHAnsi" w:hAnsiTheme="majorHAnsi"/>
                <w:sz w:val="20"/>
                <w:szCs w:val="20"/>
              </w:rPr>
              <w:t>30</w:t>
            </w:r>
          </w:p>
          <w:p w:rsidR="002C04BA" w:rsidRPr="00630C28" w:rsidRDefault="002C04BA">
            <w:pPr>
              <w:widowControl w:val="0"/>
              <w:autoSpaceDE w:val="0"/>
              <w:spacing w:before="1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2C04BA" w:rsidRPr="00630C28" w:rsidRDefault="002C04BA">
            <w:pPr>
              <w:widowControl w:val="0"/>
              <w:autoSpaceDE w:val="0"/>
              <w:spacing w:before="1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2C04BA" w:rsidRPr="00630C28" w:rsidRDefault="002C04BA">
            <w:pPr>
              <w:widowControl w:val="0"/>
              <w:autoSpaceDE w:val="0"/>
              <w:spacing w:before="1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2C04BA" w:rsidRPr="00630C28" w:rsidRDefault="002C04BA">
            <w:pPr>
              <w:widowControl w:val="0"/>
              <w:autoSpaceDE w:val="0"/>
              <w:spacing w:before="1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04BA" w:rsidRPr="00201A9A" w:rsidRDefault="002C04BA" w:rsidP="00201A9A">
            <w:pPr>
              <w:widowControl w:val="0"/>
              <w:autoSpaceDE w:val="0"/>
              <w:spacing w:line="200" w:lineRule="exact"/>
              <w:ind w:left="14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z w:val="20"/>
                <w:szCs w:val="20"/>
              </w:rPr>
              <w:t>Illustrazione del progetto e finalità del Piano Mirato di</w:t>
            </w:r>
            <w:r w:rsidR="00201A9A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Prevenzione dell</w:t>
            </w:r>
            <w:r w:rsidR="00827310" w:rsidRPr="00630C28">
              <w:rPr>
                <w:rFonts w:asciiTheme="majorHAnsi" w:hAnsiTheme="majorHAnsi" w:cs="Arial"/>
                <w:sz w:val="20"/>
                <w:szCs w:val="20"/>
              </w:rPr>
              <w:t xml:space="preserve">a ATS 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Brianza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BA" w:rsidRPr="00630C28" w:rsidRDefault="009C1778">
            <w:pPr>
              <w:widowControl w:val="0"/>
              <w:autoSpaceDE w:val="0"/>
              <w:ind w:left="105"/>
              <w:rPr>
                <w:rFonts w:asciiTheme="majorHAnsi" w:eastAsia="Arial" w:hAnsiTheme="majorHAnsi" w:cs="Arial"/>
                <w:spacing w:val="-1"/>
                <w:sz w:val="20"/>
                <w:szCs w:val="20"/>
              </w:rPr>
            </w:pPr>
            <w:r>
              <w:rPr>
                <w:rFonts w:asciiTheme="majorHAnsi" w:hAnsiTheme="majorHAnsi" w:cs="Arial"/>
                <w:spacing w:val="1"/>
                <w:sz w:val="20"/>
                <w:szCs w:val="20"/>
              </w:rPr>
              <w:t xml:space="preserve"> </w:t>
            </w:r>
            <w:r w:rsidR="002C04BA" w:rsidRPr="00630C28">
              <w:rPr>
                <w:rFonts w:asciiTheme="majorHAnsi" w:hAnsiTheme="majorHAnsi" w:cs="Arial"/>
                <w:spacing w:val="1"/>
                <w:sz w:val="20"/>
                <w:szCs w:val="20"/>
              </w:rPr>
              <w:t>Dr</w:t>
            </w:r>
            <w:r w:rsidR="002C04BA" w:rsidRPr="00630C28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="00CA1FE2">
              <w:rPr>
                <w:rFonts w:asciiTheme="majorHAnsi" w:hAnsiTheme="majorHAnsi" w:cs="Arial"/>
                <w:sz w:val="20"/>
                <w:szCs w:val="20"/>
              </w:rPr>
              <w:t>ssa Nicoletta Castelli</w:t>
            </w:r>
            <w:r w:rsidR="002C04BA"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 xml:space="preserve"> </w:t>
            </w:r>
          </w:p>
          <w:p w:rsidR="002C04BA" w:rsidRPr="004E5C92" w:rsidRDefault="008E4AA7" w:rsidP="004E5C92">
            <w:pPr>
              <w:widowControl w:val="0"/>
              <w:autoSpaceDE w:val="0"/>
              <w:spacing w:before="7" w:line="220" w:lineRule="exact"/>
              <w:ind w:left="146"/>
              <w:rPr>
                <w:rFonts w:asciiTheme="majorHAnsi" w:hAnsiTheme="majorHAnsi" w:cs="Arial"/>
                <w:i/>
                <w:spacing w:val="-1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i/>
                <w:spacing w:val="-1"/>
                <w:sz w:val="20"/>
                <w:szCs w:val="20"/>
              </w:rPr>
              <w:t xml:space="preserve">Presidente Comitato </w:t>
            </w:r>
            <w:r w:rsidR="004E5C92">
              <w:rPr>
                <w:rFonts w:asciiTheme="majorHAnsi" w:hAnsiTheme="majorHAnsi" w:cs="Arial"/>
                <w:i/>
                <w:spacing w:val="-1"/>
                <w:sz w:val="20"/>
                <w:szCs w:val="20"/>
              </w:rPr>
              <w:t>Territoriale di Coordinamento</w:t>
            </w:r>
            <w:r w:rsidR="009E75BC" w:rsidRPr="00630C28">
              <w:rPr>
                <w:rFonts w:asciiTheme="majorHAnsi" w:hAnsiTheme="majorHAnsi" w:cs="Arial"/>
                <w:i/>
                <w:spacing w:val="-1"/>
                <w:sz w:val="20"/>
                <w:szCs w:val="20"/>
              </w:rPr>
              <w:t xml:space="preserve"> </w:t>
            </w:r>
            <w:r w:rsidR="004E5C92">
              <w:rPr>
                <w:rFonts w:asciiTheme="majorHAnsi" w:hAnsiTheme="majorHAnsi" w:cs="Arial"/>
                <w:i/>
                <w:spacing w:val="-1"/>
                <w:sz w:val="20"/>
                <w:szCs w:val="20"/>
              </w:rPr>
              <w:t xml:space="preserve">    </w:t>
            </w:r>
            <w:r w:rsidR="009E75BC" w:rsidRPr="00630C28">
              <w:rPr>
                <w:rFonts w:asciiTheme="majorHAnsi" w:hAnsiTheme="majorHAnsi" w:cs="Arial"/>
                <w:i/>
                <w:spacing w:val="-1"/>
                <w:sz w:val="20"/>
                <w:szCs w:val="20"/>
              </w:rPr>
              <w:t>ex art. 7 DLgs</w:t>
            </w:r>
            <w:r w:rsidR="000D372D">
              <w:rPr>
                <w:rFonts w:asciiTheme="majorHAnsi" w:hAnsiTheme="majorHAnsi" w:cs="Arial"/>
                <w:i/>
                <w:spacing w:val="-1"/>
                <w:sz w:val="20"/>
                <w:szCs w:val="20"/>
              </w:rPr>
              <w:t xml:space="preserve"> </w:t>
            </w:r>
            <w:r w:rsidR="009E75BC" w:rsidRPr="00630C28">
              <w:rPr>
                <w:rFonts w:asciiTheme="majorHAnsi" w:hAnsiTheme="majorHAnsi" w:cs="Arial"/>
                <w:i/>
                <w:spacing w:val="-1"/>
                <w:sz w:val="20"/>
                <w:szCs w:val="20"/>
              </w:rPr>
              <w:t>81/2008</w:t>
            </w:r>
          </w:p>
        </w:tc>
      </w:tr>
      <w:tr w:rsidR="002C04BA" w:rsidTr="00B852CF">
        <w:trPr>
          <w:trHeight w:hRule="exact" w:val="972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04BA" w:rsidRPr="00630C28" w:rsidRDefault="001C20AD" w:rsidP="007901D7">
            <w:pPr>
              <w:widowControl w:val="0"/>
              <w:autoSpaceDE w:val="0"/>
              <w:snapToGrid w:val="0"/>
              <w:spacing w:before="10" w:line="160" w:lineRule="exac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AB3A85" w:rsidRPr="00630C28">
              <w:rPr>
                <w:rFonts w:asciiTheme="majorHAnsi" w:hAnsiTheme="majorHAnsi" w:cs="Arial"/>
                <w:sz w:val="20"/>
                <w:szCs w:val="20"/>
              </w:rPr>
              <w:t>14: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30</w:t>
            </w:r>
            <w:r w:rsidR="001154E0" w:rsidRPr="00630C28">
              <w:rPr>
                <w:rFonts w:asciiTheme="majorHAnsi" w:hAnsiTheme="majorHAnsi" w:cs="Arial"/>
                <w:sz w:val="20"/>
                <w:szCs w:val="20"/>
              </w:rPr>
              <w:t xml:space="preserve"> – </w:t>
            </w:r>
            <w:r w:rsidR="00AB3A85" w:rsidRPr="00630C28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AB3A85" w:rsidRPr="00630C28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04BA" w:rsidRPr="00630C28" w:rsidRDefault="009C1778" w:rsidP="009C1778">
            <w:pPr>
              <w:widowControl w:val="0"/>
              <w:autoSpaceDE w:val="0"/>
              <w:spacing w:line="200" w:lineRule="exact"/>
              <w:ind w:left="142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="002C04BA" w:rsidRPr="00630C28">
              <w:rPr>
                <w:rFonts w:asciiTheme="majorHAnsi" w:hAnsiTheme="majorHAnsi" w:cs="Arial"/>
                <w:sz w:val="20"/>
                <w:szCs w:val="20"/>
              </w:rPr>
              <w:t>Presentazione del documento:</w:t>
            </w:r>
          </w:p>
          <w:p w:rsidR="002C04BA" w:rsidRPr="00630C28" w:rsidRDefault="00151780" w:rsidP="000D372D">
            <w:pPr>
              <w:ind w:left="142" w:right="284"/>
              <w:rPr>
                <w:rFonts w:asciiTheme="majorHAnsi" w:hAnsiTheme="majorHAnsi" w:cs="Arial"/>
                <w:sz w:val="20"/>
                <w:szCs w:val="20"/>
              </w:rPr>
            </w:pPr>
            <w:r w:rsidRPr="00630C28"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l sovraccarico biomeccanico degli arti supe</w:t>
            </w:r>
            <w:r w:rsidR="001C20AD">
              <w:rPr>
                <w:rFonts w:asciiTheme="majorHAnsi" w:hAnsiTheme="majorHAnsi" w:cs="Arial"/>
                <w:sz w:val="20"/>
                <w:szCs w:val="20"/>
              </w:rPr>
              <w:t>riori: un rischio sottovalutato</w:t>
            </w:r>
            <w:r w:rsidR="002C04BA" w:rsidRPr="00630C28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Pr="00630C28">
              <w:rPr>
                <w:rFonts w:asciiTheme="majorHAnsi" w:eastAsia="Arial" w:hAnsiTheme="majorHAnsi" w:cs="Arial"/>
                <w:sz w:val="20"/>
                <w:szCs w:val="20"/>
              </w:rPr>
              <w:t>-</w:t>
            </w:r>
            <w:r w:rsidR="002C04BA" w:rsidRPr="00630C28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="002C04BA" w:rsidRPr="00630C28">
              <w:rPr>
                <w:rFonts w:asciiTheme="majorHAnsi" w:hAnsiTheme="majorHAnsi" w:cs="Arial"/>
                <w:sz w:val="20"/>
                <w:szCs w:val="20"/>
              </w:rPr>
              <w:t>Guida per le imprese</w:t>
            </w:r>
            <w:r w:rsidR="009256D2">
              <w:rPr>
                <w:rFonts w:asciiTheme="majorHAnsi" w:hAnsiTheme="majorHAnsi" w:cs="Arial"/>
                <w:sz w:val="20"/>
                <w:szCs w:val="20"/>
              </w:rPr>
              <w:t xml:space="preserve"> – risultati della edizione del PMP 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 xml:space="preserve">SBAS </w:t>
            </w:r>
            <w:r w:rsidR="009256D2">
              <w:rPr>
                <w:rFonts w:asciiTheme="majorHAnsi" w:hAnsiTheme="majorHAnsi" w:cs="Arial"/>
                <w:sz w:val="20"/>
                <w:szCs w:val="20"/>
              </w:rPr>
              <w:t>2016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780" w:rsidRPr="00630C28" w:rsidRDefault="002C04BA" w:rsidP="00151780">
            <w:pPr>
              <w:widowControl w:val="0"/>
              <w:autoSpaceDE w:val="0"/>
              <w:spacing w:before="7" w:line="220" w:lineRule="exact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630C28">
              <w:rPr>
                <w:rFonts w:asciiTheme="majorHAnsi" w:eastAsia="Arial" w:hAnsiTheme="majorHAnsi" w:cs="Arial"/>
                <w:sz w:val="20"/>
                <w:szCs w:val="20"/>
              </w:rPr>
              <w:t xml:space="preserve">  </w:t>
            </w:r>
            <w:r w:rsidR="009C1778">
              <w:rPr>
                <w:rFonts w:asciiTheme="majorHAnsi" w:eastAsia="Arial" w:hAnsiTheme="majorHAnsi" w:cs="Arial"/>
                <w:sz w:val="20"/>
                <w:szCs w:val="20"/>
              </w:rPr>
              <w:t xml:space="preserve">  </w:t>
            </w:r>
            <w:r w:rsidR="00151780" w:rsidRPr="00630C28">
              <w:rPr>
                <w:rFonts w:asciiTheme="majorHAnsi" w:eastAsia="Arial" w:hAnsiTheme="majorHAnsi" w:cs="Arial"/>
                <w:sz w:val="20"/>
                <w:szCs w:val="20"/>
              </w:rPr>
              <w:t>Dr.</w:t>
            </w:r>
            <w:r w:rsidR="008F20B9" w:rsidRPr="00630C28">
              <w:rPr>
                <w:rFonts w:asciiTheme="majorHAnsi" w:eastAsia="Arial" w:hAnsiTheme="majorHAnsi" w:cs="Arial"/>
                <w:sz w:val="20"/>
                <w:szCs w:val="20"/>
              </w:rPr>
              <w:t>ssa</w:t>
            </w:r>
            <w:r w:rsidR="00151780" w:rsidRPr="00630C28">
              <w:rPr>
                <w:rFonts w:asciiTheme="majorHAnsi" w:eastAsia="Arial" w:hAnsiTheme="majorHAnsi" w:cs="Arial"/>
                <w:sz w:val="20"/>
                <w:szCs w:val="20"/>
              </w:rPr>
              <w:t xml:space="preserve"> Paola </w:t>
            </w:r>
            <w:proofErr w:type="spellStart"/>
            <w:r w:rsidR="00151780" w:rsidRPr="00630C28">
              <w:rPr>
                <w:rFonts w:asciiTheme="majorHAnsi" w:eastAsia="Arial" w:hAnsiTheme="majorHAnsi" w:cs="Arial"/>
                <w:sz w:val="20"/>
                <w:szCs w:val="20"/>
              </w:rPr>
              <w:t>Grignaschi</w:t>
            </w:r>
            <w:proofErr w:type="spellEnd"/>
          </w:p>
          <w:p w:rsidR="00151780" w:rsidRPr="00201A9A" w:rsidRDefault="00151780" w:rsidP="00151780">
            <w:pPr>
              <w:widowControl w:val="0"/>
              <w:autoSpaceDE w:val="0"/>
              <w:spacing w:before="7" w:line="220" w:lineRule="exact"/>
              <w:rPr>
                <w:rFonts w:asciiTheme="majorHAnsi" w:hAnsiTheme="majorHAnsi"/>
                <w:i/>
                <w:sz w:val="20"/>
                <w:szCs w:val="20"/>
              </w:rPr>
            </w:pPr>
            <w:r w:rsidRPr="00630C28">
              <w:rPr>
                <w:rFonts w:asciiTheme="majorHAnsi" w:eastAsia="Arial" w:hAnsiTheme="majorHAnsi" w:cs="Arial"/>
                <w:sz w:val="20"/>
                <w:szCs w:val="20"/>
              </w:rPr>
              <w:t xml:space="preserve">  </w:t>
            </w:r>
            <w:r w:rsidR="009C1778">
              <w:rPr>
                <w:rFonts w:asciiTheme="majorHAnsi" w:eastAsia="Arial" w:hAnsiTheme="majorHAnsi" w:cs="Arial"/>
                <w:sz w:val="20"/>
                <w:szCs w:val="20"/>
              </w:rPr>
              <w:t xml:space="preserve">  </w:t>
            </w:r>
            <w:r w:rsidR="008A2B78" w:rsidRPr="00201A9A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ATS </w:t>
            </w:r>
            <w:r w:rsidR="007901D7" w:rsidRPr="00201A9A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Brianza </w:t>
            </w:r>
            <w:r w:rsidR="00CA1FE2">
              <w:rPr>
                <w:rFonts w:asciiTheme="majorHAnsi" w:eastAsia="Arial" w:hAnsiTheme="majorHAnsi" w:cs="Arial"/>
                <w:i/>
                <w:sz w:val="20"/>
                <w:szCs w:val="20"/>
              </w:rPr>
              <w:t>–</w:t>
            </w:r>
            <w:r w:rsidR="008A2B78" w:rsidRPr="00201A9A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</w:t>
            </w:r>
            <w:r w:rsidR="00CA1FE2">
              <w:rPr>
                <w:rFonts w:asciiTheme="majorHAnsi" w:eastAsia="Arial" w:hAnsiTheme="majorHAnsi" w:cs="Arial"/>
                <w:i/>
                <w:sz w:val="20"/>
                <w:szCs w:val="20"/>
              </w:rPr>
              <w:t>UOS PSAL</w:t>
            </w:r>
            <w:r w:rsidRPr="00201A9A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Monza</w:t>
            </w:r>
          </w:p>
          <w:p w:rsidR="002C04BA" w:rsidRPr="00630C28" w:rsidRDefault="002C04BA" w:rsidP="001E045D">
            <w:pPr>
              <w:widowControl w:val="0"/>
              <w:autoSpaceDE w:val="0"/>
              <w:spacing w:before="7" w:line="220" w:lineRule="exac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4AA7" w:rsidTr="00B852CF">
        <w:trPr>
          <w:trHeight w:hRule="exact" w:val="717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4AA7" w:rsidRPr="00630C28" w:rsidRDefault="001C20AD" w:rsidP="007901D7">
            <w:pPr>
              <w:widowControl w:val="0"/>
              <w:autoSpaceDE w:val="0"/>
              <w:snapToGrid w:val="0"/>
              <w:spacing w:before="10" w:line="160" w:lineRule="exac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AB3A85" w:rsidRPr="00630C28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4.50</w:t>
            </w:r>
            <w:r w:rsidR="00AB3A85" w:rsidRPr="00630C28">
              <w:rPr>
                <w:rFonts w:asciiTheme="majorHAnsi" w:hAnsiTheme="majorHAnsi" w:cs="Arial"/>
                <w:sz w:val="20"/>
                <w:szCs w:val="20"/>
              </w:rPr>
              <w:t xml:space="preserve"> – 15:</w:t>
            </w:r>
            <w:r w:rsidR="007901D7" w:rsidRPr="00630C28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0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AA7" w:rsidRPr="00630C28" w:rsidRDefault="008A2B78" w:rsidP="009C1778">
            <w:pPr>
              <w:widowControl w:val="0"/>
              <w:autoSpaceDE w:val="0"/>
              <w:spacing w:line="200" w:lineRule="exact"/>
              <w:ind w:left="14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630C28">
              <w:rPr>
                <w:rFonts w:asciiTheme="majorHAnsi" w:eastAsia="Arial" w:hAnsiTheme="majorHAnsi" w:cs="Arial"/>
                <w:bCs/>
                <w:sz w:val="20"/>
                <w:szCs w:val="20"/>
              </w:rPr>
              <w:t>Le patologie da Sovraccarico Bio</w:t>
            </w:r>
            <w:r w:rsidR="009C1778">
              <w:rPr>
                <w:rFonts w:asciiTheme="majorHAnsi" w:eastAsia="Arial" w:hAnsiTheme="majorHAnsi" w:cs="Arial"/>
                <w:bCs/>
                <w:sz w:val="20"/>
                <w:szCs w:val="20"/>
              </w:rPr>
              <w:t xml:space="preserve">meccanico degli Arti Superiori: </w:t>
            </w:r>
            <w:r w:rsidRPr="00630C28">
              <w:rPr>
                <w:rFonts w:asciiTheme="majorHAnsi" w:eastAsia="Arial" w:hAnsiTheme="majorHAnsi" w:cs="Arial"/>
                <w:bCs/>
                <w:sz w:val="20"/>
                <w:szCs w:val="20"/>
              </w:rPr>
              <w:t xml:space="preserve">da una analisi del fenomeno ad un </w:t>
            </w:r>
            <w:r w:rsidRPr="009C1778">
              <w:rPr>
                <w:rFonts w:asciiTheme="majorHAnsi" w:eastAsia="Arial" w:hAnsiTheme="majorHAnsi" w:cs="Arial"/>
                <w:bCs/>
                <w:sz w:val="20"/>
                <w:szCs w:val="20"/>
              </w:rPr>
              <w:t>intervento mirato di prevenzione.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404" w:rsidRPr="00630C28" w:rsidRDefault="002B2404" w:rsidP="002B2404">
            <w:pPr>
              <w:widowControl w:val="0"/>
              <w:autoSpaceDE w:val="0"/>
              <w:spacing w:line="200" w:lineRule="exact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 </w:t>
            </w:r>
            <w:r w:rsidR="009C1778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 </w:t>
            </w:r>
            <w:r w:rsidR="008F20B9" w:rsidRPr="00630C28">
              <w:rPr>
                <w:rFonts w:asciiTheme="majorHAnsi" w:hAnsiTheme="majorHAnsi" w:cs="Arial"/>
                <w:sz w:val="20"/>
                <w:szCs w:val="20"/>
              </w:rPr>
              <w:t>D</w:t>
            </w:r>
            <w:r w:rsidR="00C31895" w:rsidRPr="00630C28">
              <w:rPr>
                <w:rFonts w:asciiTheme="majorHAnsi" w:hAnsiTheme="majorHAnsi" w:cs="Arial"/>
                <w:sz w:val="20"/>
                <w:szCs w:val="20"/>
              </w:rPr>
              <w:t>r.</w:t>
            </w:r>
            <w:r w:rsidR="008F20B9" w:rsidRPr="00630C28">
              <w:rPr>
                <w:rFonts w:asciiTheme="majorHAnsi" w:hAnsiTheme="majorHAnsi" w:cs="Arial"/>
                <w:sz w:val="20"/>
                <w:szCs w:val="20"/>
              </w:rPr>
              <w:t>ssa</w:t>
            </w:r>
            <w:r w:rsidR="00C31895" w:rsidRPr="00630C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A2B78" w:rsidRPr="00630C28">
              <w:rPr>
                <w:rFonts w:asciiTheme="majorHAnsi" w:hAnsiTheme="majorHAnsi" w:cs="Arial"/>
                <w:sz w:val="20"/>
                <w:szCs w:val="20"/>
              </w:rPr>
              <w:t xml:space="preserve">Claudia </w:t>
            </w:r>
            <w:r w:rsidR="00C31895" w:rsidRPr="00630C28">
              <w:rPr>
                <w:rFonts w:asciiTheme="majorHAnsi" w:hAnsiTheme="majorHAnsi" w:cs="Arial"/>
                <w:sz w:val="20"/>
                <w:szCs w:val="20"/>
              </w:rPr>
              <w:t>Toso</w:t>
            </w:r>
            <w:r w:rsidR="00CA1FE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8E4AA7" w:rsidRPr="009C1778" w:rsidRDefault="009C1778" w:rsidP="009C1778">
            <w:pPr>
              <w:widowControl w:val="0"/>
              <w:autoSpaceDE w:val="0"/>
              <w:spacing w:before="7" w:line="220" w:lineRule="exact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 w:rsidRPr="009C1778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 </w:t>
            </w: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 </w:t>
            </w:r>
            <w:r w:rsidR="007901D7" w:rsidRPr="009C1778">
              <w:rPr>
                <w:rFonts w:asciiTheme="majorHAnsi" w:eastAsia="Arial" w:hAnsiTheme="majorHAnsi" w:cs="Arial"/>
                <w:i/>
                <w:sz w:val="20"/>
                <w:szCs w:val="20"/>
              </w:rPr>
              <w:t>ATS Brianza – UO</w:t>
            </w:r>
            <w:r w:rsidR="00CA1FE2">
              <w:rPr>
                <w:rFonts w:asciiTheme="majorHAnsi" w:eastAsia="Arial" w:hAnsiTheme="majorHAnsi" w:cs="Arial"/>
                <w:i/>
                <w:sz w:val="20"/>
                <w:szCs w:val="20"/>
              </w:rPr>
              <w:t>S</w:t>
            </w:r>
            <w:r w:rsidR="007901D7" w:rsidRPr="009C1778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PSAL Lecco</w:t>
            </w:r>
          </w:p>
        </w:tc>
      </w:tr>
      <w:tr w:rsidR="002C04BA" w:rsidTr="006B72F9">
        <w:trPr>
          <w:trHeight w:hRule="exact" w:val="1361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04BA" w:rsidRPr="00630C28" w:rsidRDefault="00AB3A85" w:rsidP="007901D7">
            <w:pPr>
              <w:widowControl w:val="0"/>
              <w:autoSpaceDE w:val="0"/>
              <w:snapToGrid w:val="0"/>
              <w:spacing w:before="10" w:line="160" w:lineRule="exac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z w:val="20"/>
                <w:szCs w:val="20"/>
              </w:rPr>
              <w:t>15: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10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 xml:space="preserve"> – 15:</w:t>
            </w:r>
            <w:r w:rsidR="007901D7" w:rsidRPr="00630C28"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0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04BA" w:rsidRDefault="002C04BA" w:rsidP="009C1778">
            <w:pPr>
              <w:widowControl w:val="0"/>
              <w:autoSpaceDE w:val="0"/>
              <w:spacing w:line="200" w:lineRule="exact"/>
              <w:ind w:left="142"/>
              <w:rPr>
                <w:rFonts w:asciiTheme="majorHAnsi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I</w:t>
            </w:r>
            <w:r w:rsidRPr="00630C28">
              <w:rPr>
                <w:rFonts w:asciiTheme="majorHAnsi" w:hAnsiTheme="majorHAnsi" w:cs="Arial"/>
                <w:spacing w:val="1"/>
                <w:sz w:val="20"/>
                <w:szCs w:val="20"/>
              </w:rPr>
              <w:t>l</w:t>
            </w: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l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u</w:t>
            </w:r>
            <w:r w:rsidRPr="00630C28">
              <w:rPr>
                <w:rFonts w:asciiTheme="majorHAnsi" w:hAnsiTheme="majorHAnsi" w:cs="Arial"/>
                <w:spacing w:val="1"/>
                <w:sz w:val="20"/>
                <w:szCs w:val="20"/>
              </w:rPr>
              <w:t>s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t</w:t>
            </w:r>
            <w:r w:rsidRPr="00630C28">
              <w:rPr>
                <w:rFonts w:asciiTheme="majorHAnsi" w:hAnsiTheme="majorHAnsi" w:cs="Arial"/>
                <w:spacing w:val="1"/>
                <w:sz w:val="20"/>
                <w:szCs w:val="20"/>
              </w:rPr>
              <w:t>r</w:t>
            </w:r>
            <w:r w:rsidRPr="00630C28">
              <w:rPr>
                <w:rFonts w:asciiTheme="majorHAnsi" w:hAnsiTheme="majorHAnsi" w:cs="Arial"/>
                <w:spacing w:val="2"/>
                <w:sz w:val="20"/>
                <w:szCs w:val="20"/>
              </w:rPr>
              <w:t>a</w:t>
            </w: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zi</w:t>
            </w:r>
            <w:r w:rsidRPr="00630C28">
              <w:rPr>
                <w:rFonts w:asciiTheme="majorHAnsi" w:hAnsiTheme="majorHAnsi" w:cs="Arial"/>
                <w:spacing w:val="2"/>
                <w:sz w:val="20"/>
                <w:szCs w:val="20"/>
              </w:rPr>
              <w:t>o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 xml:space="preserve">ne della </w:t>
            </w:r>
            <w:r w:rsidRPr="00630C28">
              <w:rPr>
                <w:rFonts w:asciiTheme="majorHAnsi" w:hAnsiTheme="majorHAnsi" w:cs="Arial"/>
                <w:spacing w:val="1"/>
                <w:sz w:val="20"/>
                <w:szCs w:val="20"/>
              </w:rPr>
              <w:t>sc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h</w:t>
            </w:r>
            <w:r w:rsidRPr="00630C28">
              <w:rPr>
                <w:rFonts w:asciiTheme="majorHAnsi" w:hAnsiTheme="majorHAnsi" w:cs="Arial"/>
                <w:spacing w:val="2"/>
                <w:sz w:val="20"/>
                <w:szCs w:val="20"/>
              </w:rPr>
              <w:t>e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da</w:t>
            </w: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 xml:space="preserve"> di </w:t>
            </w:r>
            <w:r w:rsidRPr="00630C28">
              <w:rPr>
                <w:rFonts w:asciiTheme="majorHAnsi" w:hAnsiTheme="majorHAnsi" w:cs="Arial"/>
                <w:spacing w:val="2"/>
                <w:sz w:val="20"/>
                <w:szCs w:val="20"/>
              </w:rPr>
              <w:t>a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uto</w:t>
            </w: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v</w:t>
            </w:r>
            <w:r w:rsidRPr="00630C28">
              <w:rPr>
                <w:rFonts w:asciiTheme="majorHAnsi" w:hAnsiTheme="majorHAnsi" w:cs="Arial"/>
                <w:spacing w:val="2"/>
                <w:sz w:val="20"/>
                <w:szCs w:val="20"/>
              </w:rPr>
              <w:t>a</w:t>
            </w: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l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ut</w:t>
            </w:r>
            <w:r w:rsidRPr="00630C28">
              <w:rPr>
                <w:rFonts w:asciiTheme="majorHAnsi" w:hAnsiTheme="majorHAnsi" w:cs="Arial"/>
                <w:spacing w:val="2"/>
                <w:sz w:val="20"/>
                <w:szCs w:val="20"/>
              </w:rPr>
              <w:t>a</w:t>
            </w: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z</w:t>
            </w:r>
            <w:r w:rsidRPr="00630C28">
              <w:rPr>
                <w:rFonts w:asciiTheme="majorHAnsi" w:hAnsiTheme="majorHAnsi" w:cs="Arial"/>
                <w:spacing w:val="1"/>
                <w:sz w:val="20"/>
                <w:szCs w:val="20"/>
              </w:rPr>
              <w:t>i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o</w:t>
            </w:r>
            <w:r w:rsidRPr="00630C28">
              <w:rPr>
                <w:rFonts w:asciiTheme="majorHAnsi" w:hAnsiTheme="majorHAnsi" w:cs="Arial"/>
                <w:spacing w:val="2"/>
                <w:sz w:val="20"/>
                <w:szCs w:val="20"/>
              </w:rPr>
              <w:t>n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e</w:t>
            </w:r>
            <w:r w:rsidR="0069297C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69297C" w:rsidRDefault="0069297C" w:rsidP="009C1778">
            <w:pPr>
              <w:widowControl w:val="0"/>
              <w:autoSpaceDE w:val="0"/>
              <w:spacing w:line="200" w:lineRule="exact"/>
              <w:ind w:left="142"/>
              <w:rPr>
                <w:rFonts w:asciiTheme="majorHAnsi" w:hAnsiTheme="majorHAnsi" w:cs="Arial"/>
                <w:sz w:val="20"/>
                <w:szCs w:val="20"/>
              </w:rPr>
            </w:pPr>
          </w:p>
          <w:p w:rsidR="00521CDC" w:rsidRPr="00630C28" w:rsidRDefault="00521CDC" w:rsidP="001F1638">
            <w:pPr>
              <w:widowControl w:val="0"/>
              <w:autoSpaceDE w:val="0"/>
              <w:spacing w:line="200" w:lineRule="exact"/>
              <w:ind w:left="142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Esposizione degli “errori” più comuni emersi dalla lettura dei </w:t>
            </w:r>
            <w:r w:rsidR="001F1638">
              <w:rPr>
                <w:rFonts w:asciiTheme="majorHAnsi" w:hAnsiTheme="majorHAnsi" w:cs="Arial"/>
                <w:sz w:val="20"/>
                <w:szCs w:val="20"/>
              </w:rPr>
              <w:t>DVR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specifici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BA" w:rsidRPr="00630C28" w:rsidRDefault="005318D5" w:rsidP="00CA1FE2">
            <w:pPr>
              <w:widowControl w:val="0"/>
              <w:autoSpaceDE w:val="0"/>
              <w:spacing w:before="7" w:line="220" w:lineRule="exact"/>
              <w:ind w:left="146" w:hanging="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z w:val="20"/>
                <w:szCs w:val="20"/>
              </w:rPr>
              <w:t>D</w:t>
            </w:r>
            <w:r w:rsidR="004E5C92">
              <w:rPr>
                <w:rFonts w:asciiTheme="majorHAnsi" w:hAnsiTheme="majorHAnsi" w:cs="Arial"/>
                <w:sz w:val="20"/>
                <w:szCs w:val="20"/>
              </w:rPr>
              <w:t>ott</w:t>
            </w:r>
            <w:r w:rsidR="002C04BA" w:rsidRPr="00630C28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="009676E4" w:rsidRPr="00630C28">
              <w:rPr>
                <w:rFonts w:asciiTheme="majorHAnsi" w:hAnsiTheme="majorHAnsi" w:cs="Arial"/>
                <w:sz w:val="20"/>
                <w:szCs w:val="20"/>
              </w:rPr>
              <w:t>Natale Battevi –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C31895" w:rsidRPr="00630C28">
              <w:rPr>
                <w:rFonts w:asciiTheme="majorHAnsi" w:hAnsiTheme="majorHAnsi" w:cs="Arial"/>
                <w:sz w:val="20"/>
                <w:szCs w:val="20"/>
              </w:rPr>
              <w:t>Dr.</w:t>
            </w:r>
            <w:r w:rsidR="008F20B9" w:rsidRPr="00630C28">
              <w:rPr>
                <w:rFonts w:asciiTheme="majorHAnsi" w:hAnsiTheme="majorHAnsi" w:cs="Arial"/>
                <w:sz w:val="20"/>
                <w:szCs w:val="20"/>
              </w:rPr>
              <w:t>ssa</w:t>
            </w:r>
            <w:r w:rsidR="009676E4" w:rsidRPr="00630C28">
              <w:rPr>
                <w:rFonts w:asciiTheme="majorHAnsi" w:hAnsiTheme="majorHAnsi" w:cs="Arial"/>
                <w:sz w:val="20"/>
                <w:szCs w:val="20"/>
              </w:rPr>
              <w:t xml:space="preserve"> Silvia </w:t>
            </w:r>
            <w:proofErr w:type="spellStart"/>
            <w:r w:rsidR="009676E4" w:rsidRPr="00630C28">
              <w:rPr>
                <w:rFonts w:asciiTheme="majorHAnsi" w:hAnsiTheme="majorHAnsi" w:cs="Arial"/>
                <w:sz w:val="20"/>
                <w:szCs w:val="20"/>
              </w:rPr>
              <w:t>Cairoli</w:t>
            </w:r>
            <w:proofErr w:type="spellEnd"/>
            <w:r w:rsidR="00CA1FE2">
              <w:rPr>
                <w:rFonts w:asciiTheme="majorHAnsi" w:hAnsiTheme="majorHAnsi" w:cs="Arial"/>
                <w:sz w:val="20"/>
                <w:szCs w:val="20"/>
              </w:rPr>
              <w:t xml:space="preserve"> – </w:t>
            </w:r>
            <w:r w:rsidR="004E5C92">
              <w:rPr>
                <w:rFonts w:asciiTheme="majorHAnsi" w:hAnsiTheme="majorHAnsi" w:cs="Arial"/>
                <w:sz w:val="20"/>
                <w:szCs w:val="20"/>
              </w:rPr>
              <w:t>Dr</w:t>
            </w:r>
            <w:r w:rsidR="00CA1FE2">
              <w:rPr>
                <w:rFonts w:asciiTheme="majorHAnsi" w:hAnsiTheme="majorHAnsi" w:cs="Arial"/>
                <w:sz w:val="20"/>
                <w:szCs w:val="20"/>
              </w:rPr>
              <w:t xml:space="preserve">.   Luca </w:t>
            </w:r>
            <w:proofErr w:type="spellStart"/>
            <w:r w:rsidR="00CA1FE2">
              <w:rPr>
                <w:rFonts w:asciiTheme="majorHAnsi" w:hAnsiTheme="majorHAnsi" w:cs="Arial"/>
                <w:sz w:val="20"/>
                <w:szCs w:val="20"/>
              </w:rPr>
              <w:t>Galinotti</w:t>
            </w:r>
            <w:proofErr w:type="spellEnd"/>
          </w:p>
          <w:p w:rsidR="002C04BA" w:rsidRDefault="009C1778" w:rsidP="009C1778">
            <w:pPr>
              <w:tabs>
                <w:tab w:val="left" w:pos="1246"/>
              </w:tabs>
              <w:ind w:left="146" w:hanging="146"/>
              <w:rPr>
                <w:rFonts w:asciiTheme="majorHAnsi" w:hAnsiTheme="majorHAnsi" w:cs="Arial"/>
                <w:i/>
                <w:sz w:val="20"/>
                <w:szCs w:val="20"/>
                <w:shd w:val="clear" w:color="auto" w:fill="FFFFFF"/>
                <w:lang w:eastAsia="it-IT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  <w:lang w:eastAsia="it-IT"/>
              </w:rPr>
              <w:t xml:space="preserve">    </w:t>
            </w:r>
            <w:r w:rsidR="009676E4" w:rsidRPr="009C1778">
              <w:rPr>
                <w:rFonts w:asciiTheme="majorHAnsi" w:hAnsiTheme="majorHAnsi" w:cs="Arial"/>
                <w:i/>
                <w:sz w:val="20"/>
                <w:szCs w:val="20"/>
                <w:shd w:val="clear" w:color="auto" w:fill="FFFFFF"/>
                <w:lang w:eastAsia="it-IT"/>
              </w:rPr>
              <w:t>Dipartimento di Me</w:t>
            </w:r>
            <w:r>
              <w:rPr>
                <w:rFonts w:asciiTheme="majorHAnsi" w:hAnsiTheme="majorHAnsi" w:cs="Arial"/>
                <w:i/>
                <w:sz w:val="20"/>
                <w:szCs w:val="20"/>
                <w:shd w:val="clear" w:color="auto" w:fill="FFFFFF"/>
                <w:lang w:eastAsia="it-IT"/>
              </w:rPr>
              <w:t xml:space="preserve">dicina Preventiva - Clinica del   </w:t>
            </w:r>
            <w:r w:rsidR="009676E4" w:rsidRPr="009C1778">
              <w:rPr>
                <w:rFonts w:asciiTheme="majorHAnsi" w:hAnsiTheme="majorHAnsi" w:cs="Arial"/>
                <w:i/>
                <w:sz w:val="20"/>
                <w:szCs w:val="20"/>
                <w:shd w:val="clear" w:color="auto" w:fill="FFFFFF"/>
                <w:lang w:eastAsia="it-IT"/>
              </w:rPr>
              <w:t>Lavoro "Luigi Devoto"</w:t>
            </w:r>
            <w:r>
              <w:rPr>
                <w:rFonts w:asciiTheme="majorHAnsi" w:hAnsiTheme="majorHAnsi" w:cs="Arial"/>
                <w:i/>
                <w:sz w:val="20"/>
                <w:szCs w:val="20"/>
                <w:lang w:eastAsia="it-IT"/>
              </w:rPr>
              <w:t xml:space="preserve"> - </w:t>
            </w:r>
            <w:r w:rsidR="009676E4" w:rsidRPr="009C1778">
              <w:rPr>
                <w:rFonts w:asciiTheme="majorHAnsi" w:hAnsiTheme="majorHAnsi" w:cs="Arial"/>
                <w:i/>
                <w:sz w:val="20"/>
                <w:szCs w:val="20"/>
                <w:shd w:val="clear" w:color="auto" w:fill="FFFFFF"/>
                <w:lang w:eastAsia="it-IT"/>
              </w:rPr>
              <w:t xml:space="preserve">Fondazione IRCCS </w:t>
            </w:r>
            <w:proofErr w:type="spellStart"/>
            <w:r w:rsidR="009676E4" w:rsidRPr="009C1778">
              <w:rPr>
                <w:rFonts w:asciiTheme="majorHAnsi" w:hAnsiTheme="majorHAnsi" w:cs="Arial"/>
                <w:i/>
                <w:sz w:val="20"/>
                <w:szCs w:val="20"/>
                <w:shd w:val="clear" w:color="auto" w:fill="FFFFFF"/>
                <w:lang w:eastAsia="it-IT"/>
              </w:rPr>
              <w:t>Cà</w:t>
            </w:r>
            <w:proofErr w:type="spellEnd"/>
            <w:r w:rsidR="009676E4" w:rsidRPr="009C1778">
              <w:rPr>
                <w:rFonts w:asciiTheme="majorHAnsi" w:hAnsiTheme="majorHAnsi" w:cs="Arial"/>
                <w:i/>
                <w:sz w:val="20"/>
                <w:szCs w:val="20"/>
                <w:shd w:val="clear" w:color="auto" w:fill="FFFFFF"/>
                <w:lang w:eastAsia="it-IT"/>
              </w:rPr>
              <w:t xml:space="preserve"> </w:t>
            </w:r>
            <w:proofErr w:type="spellStart"/>
            <w:r w:rsidR="009676E4" w:rsidRPr="009C1778">
              <w:rPr>
                <w:rFonts w:asciiTheme="majorHAnsi" w:hAnsiTheme="majorHAnsi" w:cs="Arial"/>
                <w:i/>
                <w:sz w:val="20"/>
                <w:szCs w:val="20"/>
                <w:shd w:val="clear" w:color="auto" w:fill="FFFFFF"/>
                <w:lang w:eastAsia="it-IT"/>
              </w:rPr>
              <w:t>Granda</w:t>
            </w:r>
            <w:proofErr w:type="spellEnd"/>
            <w:r w:rsidR="009676E4" w:rsidRPr="009C1778">
              <w:rPr>
                <w:rFonts w:asciiTheme="majorHAnsi" w:hAnsiTheme="majorHAnsi" w:cs="Arial"/>
                <w:i/>
                <w:sz w:val="20"/>
                <w:szCs w:val="20"/>
                <w:shd w:val="clear" w:color="auto" w:fill="FFFFFF"/>
                <w:lang w:eastAsia="it-IT"/>
              </w:rPr>
              <w:t xml:space="preserve"> Ospedale Policlinico - </w:t>
            </w:r>
            <w:r>
              <w:rPr>
                <w:rFonts w:asciiTheme="majorHAnsi" w:hAnsiTheme="majorHAnsi" w:cs="Arial"/>
                <w:i/>
                <w:sz w:val="20"/>
                <w:szCs w:val="20"/>
                <w:shd w:val="clear" w:color="auto" w:fill="FFFFFF"/>
                <w:lang w:eastAsia="it-IT"/>
              </w:rPr>
              <w:t xml:space="preserve"> </w:t>
            </w:r>
            <w:r w:rsidR="009676E4" w:rsidRPr="009C1778">
              <w:rPr>
                <w:rFonts w:asciiTheme="majorHAnsi" w:hAnsiTheme="majorHAnsi" w:cs="Arial"/>
                <w:i/>
                <w:sz w:val="20"/>
                <w:szCs w:val="20"/>
                <w:shd w:val="clear" w:color="auto" w:fill="FFFFFF"/>
                <w:lang w:eastAsia="it-IT"/>
              </w:rPr>
              <w:t>Milano</w:t>
            </w:r>
          </w:p>
          <w:p w:rsidR="006B72F9" w:rsidRPr="009C1778" w:rsidRDefault="006B72F9" w:rsidP="009C1778">
            <w:pPr>
              <w:tabs>
                <w:tab w:val="left" w:pos="1246"/>
              </w:tabs>
              <w:ind w:left="146" w:hanging="146"/>
              <w:rPr>
                <w:rFonts w:asciiTheme="majorHAnsi" w:hAnsiTheme="majorHAnsi" w:cs="Arial"/>
                <w:i/>
                <w:sz w:val="20"/>
                <w:szCs w:val="20"/>
                <w:lang w:eastAsia="it-IT"/>
              </w:rPr>
            </w:pPr>
          </w:p>
          <w:p w:rsidR="009676E4" w:rsidRPr="00630C28" w:rsidRDefault="009676E4" w:rsidP="009676E4">
            <w:pPr>
              <w:widowControl w:val="0"/>
              <w:autoSpaceDE w:val="0"/>
              <w:spacing w:before="7" w:line="220" w:lineRule="exac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04BA" w:rsidTr="003937DF">
        <w:trPr>
          <w:trHeight w:hRule="exact" w:val="19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04BA" w:rsidRPr="00630C28" w:rsidRDefault="002C04BA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2C04BA" w:rsidRPr="00630C28" w:rsidRDefault="007901D7" w:rsidP="00897537">
            <w:pPr>
              <w:widowControl w:val="0"/>
              <w:autoSpaceDE w:val="0"/>
              <w:jc w:val="center"/>
              <w:rPr>
                <w:rFonts w:asciiTheme="majorHAnsi" w:eastAsia="Arial" w:hAnsiTheme="majorHAnsi" w:cs="Arial"/>
                <w:spacing w:val="-1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="00DE52BB" w:rsidRPr="00630C28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40</w:t>
            </w:r>
            <w:r w:rsidR="00DE52BB" w:rsidRPr="00630C28">
              <w:rPr>
                <w:rFonts w:asciiTheme="majorHAnsi" w:hAnsiTheme="majorHAnsi" w:cs="Arial"/>
                <w:sz w:val="20"/>
                <w:szCs w:val="20"/>
              </w:rPr>
              <w:t xml:space="preserve"> – </w:t>
            </w:r>
            <w:r w:rsidR="00AB3A85" w:rsidRPr="00630C28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897537">
              <w:rPr>
                <w:rFonts w:asciiTheme="majorHAnsi" w:hAnsiTheme="majorHAnsi" w:cs="Arial"/>
                <w:sz w:val="20"/>
                <w:szCs w:val="20"/>
              </w:rPr>
              <w:t>6</w:t>
            </w:r>
            <w:r w:rsidR="00DE52BB" w:rsidRPr="00630C28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40</w:t>
            </w:r>
            <w:r w:rsidR="002C04BA" w:rsidRPr="00630C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8D5" w:rsidRPr="00630C28" w:rsidRDefault="002C04BA" w:rsidP="005318D5">
            <w:pPr>
              <w:widowControl w:val="0"/>
              <w:autoSpaceDE w:val="0"/>
              <w:ind w:left="105"/>
              <w:rPr>
                <w:rFonts w:asciiTheme="majorHAnsi" w:hAnsiTheme="majorHAnsi" w:cs="Arial"/>
                <w:spacing w:val="-1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 xml:space="preserve">Esperienze e riflessioni relative </w:t>
            </w:r>
            <w:r w:rsidR="002B2404"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alla valutazione e gestione del rischio da SBAS in azienda</w:t>
            </w:r>
            <w:r w:rsidR="009C1778">
              <w:rPr>
                <w:rFonts w:asciiTheme="majorHAnsi" w:hAnsiTheme="majorHAnsi" w:cs="Arial"/>
                <w:spacing w:val="-1"/>
                <w:sz w:val="20"/>
                <w:szCs w:val="20"/>
              </w:rPr>
              <w:t>:</w:t>
            </w:r>
          </w:p>
          <w:p w:rsidR="005318D5" w:rsidRPr="00630C28" w:rsidRDefault="002C04BA" w:rsidP="005318D5">
            <w:pPr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283"/>
              </w:tabs>
              <w:autoSpaceDE w:val="0"/>
              <w:rPr>
                <w:rFonts w:asciiTheme="majorHAnsi" w:hAnsiTheme="majorHAnsi" w:cs="Arial"/>
                <w:spacing w:val="-1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il punto d</w:t>
            </w:r>
            <w:r w:rsidR="005318D5"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i vista dei Datori di Lavoro</w:t>
            </w:r>
          </w:p>
          <w:p w:rsidR="002C04BA" w:rsidRPr="00630C28" w:rsidRDefault="009C1778" w:rsidP="00DE52BB">
            <w:pPr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283"/>
              </w:tabs>
              <w:autoSpaceDE w:val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pacing w:val="-1"/>
                <w:sz w:val="20"/>
                <w:szCs w:val="20"/>
              </w:rPr>
              <w:t>il punto di vista dei R</w:t>
            </w:r>
            <w:r w:rsidR="002C04BA"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 xml:space="preserve">appresentanti dei </w:t>
            </w:r>
            <w:r>
              <w:rPr>
                <w:rFonts w:asciiTheme="majorHAnsi" w:hAnsiTheme="majorHAnsi" w:cs="Arial"/>
                <w:spacing w:val="-1"/>
                <w:sz w:val="20"/>
                <w:szCs w:val="20"/>
              </w:rPr>
              <w:t>L</w:t>
            </w:r>
            <w:r w:rsidR="002C04BA"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avoratori</w:t>
            </w:r>
          </w:p>
          <w:p w:rsidR="008F20B9" w:rsidRPr="00630C28" w:rsidRDefault="008F20B9" w:rsidP="008F20B9">
            <w:pPr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283"/>
              </w:tabs>
              <w:autoSpaceDE w:val="0"/>
              <w:rPr>
                <w:rFonts w:asciiTheme="majorHAnsi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 xml:space="preserve">il punto di vista del </w:t>
            </w:r>
            <w:r w:rsidR="009C1778">
              <w:rPr>
                <w:rFonts w:asciiTheme="majorHAnsi" w:hAnsiTheme="majorHAnsi" w:cs="Arial"/>
                <w:spacing w:val="-1"/>
                <w:sz w:val="20"/>
                <w:szCs w:val="20"/>
              </w:rPr>
              <w:t>M</w:t>
            </w: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 xml:space="preserve">edico </w:t>
            </w:r>
            <w:r w:rsidR="009C1778">
              <w:rPr>
                <w:rFonts w:asciiTheme="majorHAnsi" w:hAnsiTheme="majorHAnsi" w:cs="Arial"/>
                <w:spacing w:val="-1"/>
                <w:sz w:val="20"/>
                <w:szCs w:val="20"/>
              </w:rPr>
              <w:t>C</w:t>
            </w:r>
            <w:r w:rsidRPr="00630C28">
              <w:rPr>
                <w:rFonts w:asciiTheme="majorHAnsi" w:hAnsiTheme="majorHAnsi" w:cs="Arial"/>
                <w:spacing w:val="-1"/>
                <w:sz w:val="20"/>
                <w:szCs w:val="20"/>
              </w:rPr>
              <w:t>ompetente</w:t>
            </w:r>
          </w:p>
          <w:p w:rsidR="008F20B9" w:rsidRPr="00630C28" w:rsidRDefault="008F20B9" w:rsidP="008F20B9">
            <w:pPr>
              <w:widowControl w:val="0"/>
              <w:autoSpaceDE w:val="0"/>
              <w:ind w:left="465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638" w:rsidRDefault="001F1638">
            <w:pPr>
              <w:widowControl w:val="0"/>
              <w:autoSpaceDE w:val="0"/>
              <w:ind w:left="105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  <w:p w:rsidR="00F12266" w:rsidRPr="00F12266" w:rsidRDefault="00521CDC">
            <w:pPr>
              <w:widowControl w:val="0"/>
              <w:autoSpaceDE w:val="0"/>
              <w:ind w:left="105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R</w:t>
            </w:r>
            <w:r w:rsidR="0089034B">
              <w:rPr>
                <w:rFonts w:asciiTheme="majorHAnsi" w:hAnsiTheme="majorHAnsi" w:cs="Arial"/>
                <w:i/>
                <w:sz w:val="20"/>
                <w:szCs w:val="20"/>
              </w:rPr>
              <w:t>S</w:t>
            </w:r>
            <w:r w:rsidR="00F12266">
              <w:rPr>
                <w:rFonts w:asciiTheme="majorHAnsi" w:hAnsiTheme="majorHAnsi" w:cs="Arial"/>
                <w:i/>
                <w:sz w:val="20"/>
                <w:szCs w:val="20"/>
              </w:rPr>
              <w:t xml:space="preserve">PP Azienda </w:t>
            </w:r>
            <w:r w:rsidR="0089034B" w:rsidRPr="0089034B">
              <w:rPr>
                <w:i/>
                <w:sz w:val="20"/>
                <w:szCs w:val="20"/>
              </w:rPr>
              <w:t xml:space="preserve">Electrolux di </w:t>
            </w:r>
            <w:proofErr w:type="spellStart"/>
            <w:r w:rsidR="0089034B" w:rsidRPr="0089034B">
              <w:rPr>
                <w:i/>
                <w:sz w:val="20"/>
                <w:szCs w:val="20"/>
              </w:rPr>
              <w:t>Solaro</w:t>
            </w:r>
            <w:proofErr w:type="spellEnd"/>
            <w:r w:rsidR="0089034B">
              <w:rPr>
                <w:i/>
                <w:sz w:val="20"/>
                <w:szCs w:val="20"/>
              </w:rPr>
              <w:t xml:space="preserve"> </w:t>
            </w:r>
          </w:p>
          <w:p w:rsidR="00C31895" w:rsidRPr="00630C28" w:rsidRDefault="00C31895" w:rsidP="00827310">
            <w:pPr>
              <w:widowControl w:val="0"/>
              <w:autoSpaceDE w:val="0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</w:p>
          <w:p w:rsidR="00827310" w:rsidRPr="00630C28" w:rsidRDefault="009C1778" w:rsidP="00827310">
            <w:pPr>
              <w:widowControl w:val="0"/>
              <w:autoSpaceDE w:val="0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7310" w:rsidRPr="00630C28">
              <w:rPr>
                <w:rFonts w:asciiTheme="majorHAnsi" w:hAnsiTheme="majorHAnsi" w:cs="Arial"/>
                <w:sz w:val="20"/>
                <w:szCs w:val="20"/>
              </w:rPr>
              <w:t>Rappresentanti</w:t>
            </w:r>
            <w:r w:rsidR="007901D7" w:rsidRPr="00630C28">
              <w:rPr>
                <w:rFonts w:asciiTheme="majorHAnsi" w:hAnsiTheme="majorHAnsi" w:cs="Arial"/>
                <w:sz w:val="20"/>
                <w:szCs w:val="20"/>
              </w:rPr>
              <w:t xml:space="preserve"> di:</w:t>
            </w:r>
          </w:p>
          <w:p w:rsidR="0089034B" w:rsidRDefault="009C1778" w:rsidP="00827310">
            <w:pPr>
              <w:widowControl w:val="0"/>
              <w:autoSpaceDE w:val="0"/>
              <w:ind w:left="105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C66C65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="0089034B">
              <w:rPr>
                <w:rFonts w:asciiTheme="majorHAnsi" w:hAnsiTheme="majorHAnsi" w:cs="Arial"/>
                <w:i/>
                <w:sz w:val="20"/>
                <w:szCs w:val="20"/>
              </w:rPr>
              <w:t xml:space="preserve">Assolombarda </w:t>
            </w:r>
            <w:r w:rsidR="00EB6F41" w:rsidRPr="00C66C65">
              <w:rPr>
                <w:rFonts w:asciiTheme="majorHAnsi" w:hAnsiTheme="majorHAnsi" w:cs="Arial"/>
                <w:i/>
                <w:sz w:val="20"/>
                <w:szCs w:val="20"/>
              </w:rPr>
              <w:t xml:space="preserve">Confindustria </w:t>
            </w:r>
            <w:r w:rsidR="00931F8B">
              <w:rPr>
                <w:rFonts w:asciiTheme="majorHAnsi" w:hAnsiTheme="majorHAnsi" w:cs="Arial"/>
                <w:i/>
                <w:sz w:val="20"/>
                <w:szCs w:val="20"/>
              </w:rPr>
              <w:t>Milano</w:t>
            </w:r>
            <w:r w:rsidR="00EB6F41" w:rsidRPr="00C66C65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="0089034B">
              <w:rPr>
                <w:rFonts w:asciiTheme="majorHAnsi" w:hAnsiTheme="majorHAnsi" w:cs="Arial"/>
                <w:i/>
                <w:sz w:val="20"/>
                <w:szCs w:val="20"/>
              </w:rPr>
              <w:t xml:space="preserve"> Monza</w:t>
            </w:r>
          </w:p>
          <w:p w:rsidR="002C04BA" w:rsidRPr="00630C28" w:rsidRDefault="009C1778" w:rsidP="00827310">
            <w:pPr>
              <w:widowControl w:val="0"/>
              <w:autoSpaceDE w:val="0"/>
              <w:ind w:left="105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="00827310" w:rsidRPr="00630C28">
              <w:rPr>
                <w:rFonts w:asciiTheme="majorHAnsi" w:hAnsiTheme="majorHAnsi" w:cs="Arial"/>
                <w:i/>
                <w:sz w:val="20"/>
                <w:szCs w:val="20"/>
              </w:rPr>
              <w:t>CGIL CISL UIL Brianza</w:t>
            </w:r>
          </w:p>
          <w:p w:rsidR="007901D7" w:rsidRPr="00630C28" w:rsidRDefault="004E5C92" w:rsidP="004E5C92">
            <w:pPr>
              <w:pStyle w:val="Default"/>
              <w:ind w:left="14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Dott. Giovanni De Vito S.C. Medicina del lavoro ASST Lecco</w:t>
            </w:r>
            <w:r w:rsidR="007901D7" w:rsidRPr="00630C28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20"/>
            </w:tblGrid>
            <w:tr w:rsidR="007901D7" w:rsidRPr="00630C28">
              <w:trPr>
                <w:trHeight w:val="84"/>
              </w:trPr>
              <w:tc>
                <w:tcPr>
                  <w:tcW w:w="3020" w:type="dxa"/>
                </w:tcPr>
                <w:p w:rsidR="007901D7" w:rsidRPr="00630C28" w:rsidRDefault="007901D7">
                  <w:pPr>
                    <w:pStyle w:val="Default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8F20B9" w:rsidRPr="00630C28" w:rsidRDefault="008F20B9" w:rsidP="00827310">
            <w:pPr>
              <w:widowControl w:val="0"/>
              <w:autoSpaceDE w:val="0"/>
              <w:ind w:left="105"/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2B2404" w:rsidTr="005318D5">
        <w:trPr>
          <w:trHeight w:hRule="exact" w:val="716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404" w:rsidRPr="00630C28" w:rsidRDefault="00AB3A85" w:rsidP="00897537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897537">
              <w:rPr>
                <w:rFonts w:asciiTheme="majorHAnsi" w:hAnsiTheme="majorHAnsi" w:cs="Arial"/>
                <w:sz w:val="20"/>
                <w:szCs w:val="20"/>
              </w:rPr>
              <w:t>6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="000D372D">
              <w:rPr>
                <w:rFonts w:asciiTheme="majorHAnsi" w:hAnsiTheme="majorHAnsi" w:cs="Arial"/>
                <w:sz w:val="20"/>
                <w:szCs w:val="20"/>
              </w:rPr>
              <w:t>40</w:t>
            </w:r>
            <w:r w:rsidRPr="00630C28">
              <w:rPr>
                <w:rFonts w:asciiTheme="majorHAnsi" w:hAnsiTheme="majorHAnsi" w:cs="Arial"/>
                <w:sz w:val="20"/>
                <w:szCs w:val="20"/>
              </w:rPr>
              <w:t xml:space="preserve"> – 17:</w:t>
            </w:r>
            <w:r w:rsidR="00897537">
              <w:rPr>
                <w:rFonts w:asciiTheme="majorHAnsi" w:hAnsiTheme="majorHAnsi" w:cs="Arial"/>
                <w:sz w:val="20"/>
                <w:szCs w:val="20"/>
              </w:rPr>
              <w:t>00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404" w:rsidRPr="00630C28" w:rsidRDefault="00570CCB">
            <w:pPr>
              <w:widowControl w:val="0"/>
              <w:autoSpaceDE w:val="0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z w:val="20"/>
                <w:szCs w:val="20"/>
              </w:rPr>
              <w:t>Le modalità di trattazione delle denunce</w:t>
            </w:r>
            <w:bookmarkStart w:id="0" w:name="_GoBack"/>
            <w:bookmarkEnd w:id="0"/>
            <w:r w:rsidRPr="00630C28">
              <w:rPr>
                <w:rFonts w:asciiTheme="majorHAnsi" w:hAnsiTheme="majorHAnsi" w:cs="Arial"/>
                <w:sz w:val="20"/>
                <w:szCs w:val="20"/>
              </w:rPr>
              <w:t xml:space="preserve"> di malattie professionali degli arti superiori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404" w:rsidRPr="00630C28" w:rsidRDefault="009C1778" w:rsidP="0063352F">
            <w:pPr>
              <w:widowControl w:val="0"/>
              <w:autoSpaceDE w:val="0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E5C92">
              <w:rPr>
                <w:rFonts w:asciiTheme="majorHAnsi" w:hAnsiTheme="majorHAnsi" w:cs="Arial"/>
                <w:sz w:val="20"/>
                <w:szCs w:val="20"/>
              </w:rPr>
              <w:t xml:space="preserve">Dott.ssa Claudia Sferra - </w:t>
            </w:r>
            <w:r w:rsidR="00A04A73" w:rsidRPr="00630C28">
              <w:rPr>
                <w:rFonts w:asciiTheme="majorHAnsi" w:hAnsiTheme="majorHAnsi" w:cs="Arial"/>
                <w:sz w:val="20"/>
                <w:szCs w:val="20"/>
              </w:rPr>
              <w:t>INAIL Monza</w:t>
            </w:r>
          </w:p>
        </w:tc>
      </w:tr>
      <w:tr w:rsidR="002C04BA" w:rsidTr="005318D5">
        <w:trPr>
          <w:trHeight w:hRule="exact" w:val="841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04BA" w:rsidRPr="00630C28" w:rsidRDefault="001E045D" w:rsidP="00897537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AB3A85" w:rsidRPr="00630C28">
              <w:rPr>
                <w:rFonts w:asciiTheme="majorHAnsi" w:hAnsiTheme="majorHAnsi" w:cs="Arial"/>
                <w:sz w:val="20"/>
                <w:szCs w:val="20"/>
              </w:rPr>
              <w:t>7</w:t>
            </w:r>
            <w:r w:rsidR="00DE52BB" w:rsidRPr="00630C28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="00897537">
              <w:rPr>
                <w:rFonts w:asciiTheme="majorHAnsi" w:hAnsiTheme="majorHAnsi" w:cs="Arial"/>
                <w:sz w:val="20"/>
                <w:szCs w:val="20"/>
              </w:rPr>
              <w:t>00</w:t>
            </w:r>
            <w:r w:rsidR="00DE52BB" w:rsidRPr="00630C28">
              <w:rPr>
                <w:rFonts w:asciiTheme="majorHAnsi" w:hAnsiTheme="majorHAnsi" w:cs="Arial"/>
                <w:sz w:val="20"/>
                <w:szCs w:val="20"/>
              </w:rPr>
              <w:t xml:space="preserve"> – </w:t>
            </w:r>
            <w:r w:rsidR="00AB3A85" w:rsidRPr="00630C28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897537">
              <w:rPr>
                <w:rFonts w:asciiTheme="majorHAnsi" w:hAnsiTheme="majorHAnsi" w:cs="Arial"/>
                <w:sz w:val="20"/>
                <w:szCs w:val="20"/>
              </w:rPr>
              <w:t>7</w:t>
            </w:r>
            <w:r w:rsidR="00DE52BB" w:rsidRPr="00630C28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="00897537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04BA" w:rsidRPr="00630C28" w:rsidRDefault="009E75BC">
            <w:pPr>
              <w:widowControl w:val="0"/>
              <w:autoSpaceDE w:val="0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30C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2C04BA" w:rsidRPr="00630C28">
              <w:rPr>
                <w:rFonts w:asciiTheme="majorHAnsi" w:hAnsiTheme="majorHAnsi" w:cs="Arial"/>
                <w:sz w:val="20"/>
                <w:szCs w:val="20"/>
              </w:rPr>
              <w:t>Confronto e dibattito con i partecipanti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A85" w:rsidRPr="00630C28" w:rsidRDefault="002C04BA" w:rsidP="00AB3A85">
            <w:pPr>
              <w:widowControl w:val="0"/>
              <w:autoSpaceDE w:val="0"/>
              <w:spacing w:before="7" w:line="220" w:lineRule="exact"/>
              <w:rPr>
                <w:rFonts w:asciiTheme="majorHAnsi" w:hAnsiTheme="majorHAnsi"/>
                <w:sz w:val="20"/>
                <w:szCs w:val="20"/>
              </w:rPr>
            </w:pPr>
            <w:r w:rsidRPr="00630C28">
              <w:rPr>
                <w:rFonts w:asciiTheme="majorHAnsi" w:eastAsia="Arial" w:hAnsiTheme="majorHAnsi" w:cs="Arial"/>
                <w:spacing w:val="-1"/>
                <w:sz w:val="20"/>
                <w:szCs w:val="20"/>
              </w:rPr>
              <w:t xml:space="preserve">  </w:t>
            </w:r>
          </w:p>
          <w:p w:rsidR="002C04BA" w:rsidRPr="00630C28" w:rsidRDefault="002C04BA" w:rsidP="001E045D">
            <w:pPr>
              <w:widowControl w:val="0"/>
              <w:autoSpaceDE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C04BA" w:rsidRDefault="002C04BA" w:rsidP="006B72F9">
      <w:pPr>
        <w:pStyle w:val="NormaleWeb"/>
        <w:spacing w:before="0" w:after="0" w:line="280" w:lineRule="exact"/>
        <w:jc w:val="both"/>
      </w:pPr>
    </w:p>
    <w:sectPr w:rsidR="002C04BA" w:rsidSect="006B72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134" w:bottom="284" w:left="1134" w:header="72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BAA" w:rsidRDefault="00A36BAA">
      <w:r>
        <w:separator/>
      </w:r>
    </w:p>
  </w:endnote>
  <w:endnote w:type="continuationSeparator" w:id="0">
    <w:p w:rsidR="00A36BAA" w:rsidRDefault="00A36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8F" w:rsidRDefault="006C348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89"/>
      <w:gridCol w:w="4889"/>
    </w:tblGrid>
    <w:tr w:rsidR="0089034B" w:rsidTr="0016308F">
      <w:trPr>
        <w:cantSplit/>
      </w:trPr>
      <w:tc>
        <w:tcPr>
          <w:tcW w:w="977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89034B" w:rsidRPr="007C45B4" w:rsidRDefault="0089034B" w:rsidP="0016308F">
          <w:pPr>
            <w:pStyle w:val="Pidipagina"/>
            <w:jc w:val="center"/>
            <w:rPr>
              <w:rFonts w:ascii="Calibri" w:hAnsi="Calibri" w:cs="Arial"/>
              <w:sz w:val="18"/>
              <w:szCs w:val="18"/>
            </w:rPr>
          </w:pPr>
          <w:r w:rsidRPr="007C45B4">
            <w:rPr>
              <w:rFonts w:ascii="Calibri" w:hAnsi="Calibri" w:cs="Arial"/>
              <w:sz w:val="18"/>
              <w:szCs w:val="18"/>
            </w:rPr>
            <w:t xml:space="preserve">Agenzia di Tutela della Salute (ATS) della Brianza </w:t>
          </w:r>
        </w:p>
        <w:p w:rsidR="0089034B" w:rsidRPr="007C45B4" w:rsidRDefault="0089034B" w:rsidP="0016308F">
          <w:pPr>
            <w:pStyle w:val="Pidipagina"/>
            <w:tabs>
              <w:tab w:val="left" w:pos="8715"/>
            </w:tabs>
            <w:jc w:val="center"/>
            <w:rPr>
              <w:rFonts w:ascii="Calibri" w:hAnsi="Calibri" w:cs="Arial"/>
              <w:sz w:val="18"/>
              <w:szCs w:val="18"/>
            </w:rPr>
          </w:pPr>
          <w:r w:rsidRPr="007C45B4">
            <w:rPr>
              <w:rFonts w:ascii="Calibri" w:hAnsi="Calibri" w:cs="Arial"/>
              <w:sz w:val="18"/>
              <w:szCs w:val="18"/>
            </w:rPr>
            <w:t xml:space="preserve">Sede legale e territoriale: Viale </w:t>
          </w:r>
          <w:proofErr w:type="spellStart"/>
          <w:r w:rsidRPr="007C45B4">
            <w:rPr>
              <w:rFonts w:ascii="Calibri" w:hAnsi="Calibri" w:cs="Arial"/>
              <w:sz w:val="18"/>
              <w:szCs w:val="18"/>
            </w:rPr>
            <w:t>Elvezia</w:t>
          </w:r>
          <w:proofErr w:type="spellEnd"/>
          <w:r w:rsidRPr="007C45B4">
            <w:rPr>
              <w:rFonts w:ascii="Calibri" w:hAnsi="Calibri" w:cs="Arial"/>
              <w:sz w:val="18"/>
              <w:szCs w:val="18"/>
            </w:rPr>
            <w:t xml:space="preserve"> 2 – 20900 Monza - C.F. e Partita IVA 09314190969</w:t>
          </w:r>
        </w:p>
        <w:p w:rsidR="0089034B" w:rsidRDefault="0089034B" w:rsidP="0016308F">
          <w:pPr>
            <w:jc w:val="center"/>
            <w:rPr>
              <w:sz w:val="17"/>
            </w:rPr>
          </w:pPr>
          <w:r w:rsidRPr="007C45B4">
            <w:rPr>
              <w:rFonts w:ascii="Calibri" w:hAnsi="Calibri"/>
              <w:sz w:val="18"/>
              <w:szCs w:val="18"/>
            </w:rPr>
            <w:t>Sede territoriale di Lecco: C.so C. Alberto 120 – 23900 Lecco</w:t>
          </w:r>
        </w:p>
      </w:tc>
    </w:tr>
    <w:tr w:rsidR="0089034B" w:rsidRPr="00C838B1" w:rsidTr="0016308F">
      <w:trPr>
        <w:cantSplit/>
      </w:trPr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89034B" w:rsidRPr="007C45B4" w:rsidRDefault="0089034B" w:rsidP="0016308F">
          <w:pPr>
            <w:pStyle w:val="Pidipagina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9034B" w:rsidRPr="00C838B1" w:rsidRDefault="0089034B" w:rsidP="0016308F">
          <w:pPr>
            <w:pStyle w:val="Pidipagina"/>
            <w:jc w:val="right"/>
            <w:rPr>
              <w:rFonts w:ascii="Calibri" w:hAnsi="Calibri" w:cs="Arial"/>
              <w:sz w:val="16"/>
              <w:szCs w:val="16"/>
            </w:rPr>
          </w:pPr>
          <w:proofErr w:type="spellStart"/>
          <w:r w:rsidRPr="00C838B1">
            <w:rPr>
              <w:sz w:val="16"/>
              <w:szCs w:val="16"/>
              <w:lang w:val="en-US"/>
            </w:rPr>
            <w:t>Pag</w:t>
          </w:r>
          <w:proofErr w:type="spellEnd"/>
          <w:r w:rsidRPr="00C838B1">
            <w:rPr>
              <w:sz w:val="16"/>
              <w:szCs w:val="16"/>
              <w:lang w:val="en-US"/>
            </w:rPr>
            <w:t xml:space="preserve">. </w:t>
          </w:r>
          <w:r w:rsidR="008A128B" w:rsidRPr="00C838B1">
            <w:rPr>
              <w:rStyle w:val="Numeropagina"/>
              <w:sz w:val="16"/>
              <w:szCs w:val="16"/>
            </w:rPr>
            <w:fldChar w:fldCharType="begin"/>
          </w:r>
          <w:r w:rsidRPr="00C838B1">
            <w:rPr>
              <w:rStyle w:val="Numeropagina"/>
              <w:sz w:val="16"/>
              <w:szCs w:val="16"/>
              <w:lang w:val="en-US"/>
            </w:rPr>
            <w:instrText xml:space="preserve"> PAGE </w:instrText>
          </w:r>
          <w:r w:rsidR="008A128B" w:rsidRPr="00C838B1">
            <w:rPr>
              <w:rStyle w:val="Numeropagina"/>
              <w:sz w:val="16"/>
              <w:szCs w:val="16"/>
            </w:rPr>
            <w:fldChar w:fldCharType="separate"/>
          </w:r>
          <w:r w:rsidR="006C348F">
            <w:rPr>
              <w:rStyle w:val="Numeropagina"/>
              <w:noProof/>
              <w:sz w:val="16"/>
              <w:szCs w:val="16"/>
              <w:lang w:val="en-US"/>
            </w:rPr>
            <w:t>1</w:t>
          </w:r>
          <w:r w:rsidR="008A128B" w:rsidRPr="00C838B1">
            <w:rPr>
              <w:rStyle w:val="Numeropagina"/>
              <w:sz w:val="16"/>
              <w:szCs w:val="16"/>
            </w:rPr>
            <w:fldChar w:fldCharType="end"/>
          </w:r>
          <w:r w:rsidRPr="00C838B1">
            <w:rPr>
              <w:rStyle w:val="Numeropagina"/>
              <w:sz w:val="16"/>
              <w:szCs w:val="16"/>
            </w:rPr>
            <w:t xml:space="preserve"> di </w:t>
          </w:r>
          <w:r w:rsidR="008A128B" w:rsidRPr="00C838B1">
            <w:rPr>
              <w:rStyle w:val="Numeropagina"/>
              <w:sz w:val="16"/>
              <w:szCs w:val="16"/>
            </w:rPr>
            <w:fldChar w:fldCharType="begin"/>
          </w:r>
          <w:r w:rsidRPr="00C838B1">
            <w:rPr>
              <w:rStyle w:val="Numeropagina"/>
              <w:sz w:val="16"/>
              <w:szCs w:val="16"/>
            </w:rPr>
            <w:instrText xml:space="preserve"> NUMPAGES </w:instrText>
          </w:r>
          <w:r w:rsidR="008A128B" w:rsidRPr="00C838B1">
            <w:rPr>
              <w:rStyle w:val="Numeropagina"/>
              <w:sz w:val="16"/>
              <w:szCs w:val="16"/>
            </w:rPr>
            <w:fldChar w:fldCharType="separate"/>
          </w:r>
          <w:r w:rsidR="006C348F">
            <w:rPr>
              <w:rStyle w:val="Numeropagina"/>
              <w:noProof/>
              <w:sz w:val="16"/>
              <w:szCs w:val="16"/>
            </w:rPr>
            <w:t>1</w:t>
          </w:r>
          <w:r w:rsidR="008A128B" w:rsidRPr="00C838B1">
            <w:rPr>
              <w:rStyle w:val="Numeropagina"/>
              <w:sz w:val="16"/>
              <w:szCs w:val="16"/>
            </w:rPr>
            <w:fldChar w:fldCharType="end"/>
          </w:r>
        </w:p>
        <w:p w:rsidR="0089034B" w:rsidRPr="00C838B1" w:rsidRDefault="0089034B" w:rsidP="0016308F">
          <w:pPr>
            <w:pStyle w:val="Pidipagina"/>
            <w:jc w:val="right"/>
            <w:rPr>
              <w:rFonts w:ascii="Calibri" w:hAnsi="Calibri" w:cs="Arial"/>
              <w:sz w:val="16"/>
              <w:szCs w:val="16"/>
            </w:rPr>
          </w:pPr>
        </w:p>
      </w:tc>
    </w:tr>
  </w:tbl>
  <w:p w:rsidR="0089034B" w:rsidRDefault="0089034B" w:rsidP="00A628E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8F" w:rsidRDefault="006C348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BAA" w:rsidRDefault="00A36BAA">
      <w:r>
        <w:separator/>
      </w:r>
    </w:p>
  </w:footnote>
  <w:footnote w:type="continuationSeparator" w:id="0">
    <w:p w:rsidR="00A36BAA" w:rsidRDefault="00A36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8F" w:rsidRDefault="006C348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8F" w:rsidRDefault="006C348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8F" w:rsidRDefault="006C348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1"/>
      <w:numFmt w:val="bullet"/>
      <w:lvlText w:val="-"/>
      <w:lvlJc w:val="left"/>
      <w:pPr>
        <w:tabs>
          <w:tab w:val="num" w:pos="0"/>
        </w:tabs>
        <w:ind w:left="465" w:hanging="360"/>
      </w:pPr>
      <w:rPr>
        <w:rFonts w:ascii="Arial" w:hAnsi="Arial" w:cs="Arial"/>
        <w:spacing w:val="-1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8E4AA7"/>
    <w:rsid w:val="000319E1"/>
    <w:rsid w:val="00031F86"/>
    <w:rsid w:val="00067D3B"/>
    <w:rsid w:val="00091044"/>
    <w:rsid w:val="000B4BEE"/>
    <w:rsid w:val="000D372D"/>
    <w:rsid w:val="00112BB5"/>
    <w:rsid w:val="001154E0"/>
    <w:rsid w:val="00151780"/>
    <w:rsid w:val="0016308F"/>
    <w:rsid w:val="001A2CD1"/>
    <w:rsid w:val="001C20AD"/>
    <w:rsid w:val="001E045D"/>
    <w:rsid w:val="001F0069"/>
    <w:rsid w:val="001F1638"/>
    <w:rsid w:val="00201A9A"/>
    <w:rsid w:val="00216522"/>
    <w:rsid w:val="00286024"/>
    <w:rsid w:val="002930FA"/>
    <w:rsid w:val="002A3ABE"/>
    <w:rsid w:val="002B2404"/>
    <w:rsid w:val="002C04BA"/>
    <w:rsid w:val="002F75BE"/>
    <w:rsid w:val="00326FE4"/>
    <w:rsid w:val="003937DF"/>
    <w:rsid w:val="003D7861"/>
    <w:rsid w:val="003F6508"/>
    <w:rsid w:val="0043077E"/>
    <w:rsid w:val="004849DF"/>
    <w:rsid w:val="004D22D9"/>
    <w:rsid w:val="004E5C92"/>
    <w:rsid w:val="00521CDC"/>
    <w:rsid w:val="005318D5"/>
    <w:rsid w:val="005407BB"/>
    <w:rsid w:val="00567DED"/>
    <w:rsid w:val="00570CCB"/>
    <w:rsid w:val="00582DFF"/>
    <w:rsid w:val="00597096"/>
    <w:rsid w:val="00630C28"/>
    <w:rsid w:val="0063352F"/>
    <w:rsid w:val="006608FF"/>
    <w:rsid w:val="0069297C"/>
    <w:rsid w:val="006B6B30"/>
    <w:rsid w:val="006B72F9"/>
    <w:rsid w:val="006C348F"/>
    <w:rsid w:val="006E5540"/>
    <w:rsid w:val="00723C73"/>
    <w:rsid w:val="00784152"/>
    <w:rsid w:val="007901D7"/>
    <w:rsid w:val="007F019B"/>
    <w:rsid w:val="00827310"/>
    <w:rsid w:val="00844A1C"/>
    <w:rsid w:val="008478BE"/>
    <w:rsid w:val="0089034B"/>
    <w:rsid w:val="00897537"/>
    <w:rsid w:val="008A128B"/>
    <w:rsid w:val="008A2B78"/>
    <w:rsid w:val="008E4AA7"/>
    <w:rsid w:val="008E73B8"/>
    <w:rsid w:val="008F20B9"/>
    <w:rsid w:val="009256D2"/>
    <w:rsid w:val="0093082B"/>
    <w:rsid w:val="00931F8B"/>
    <w:rsid w:val="009676E4"/>
    <w:rsid w:val="00994DEB"/>
    <w:rsid w:val="009C1778"/>
    <w:rsid w:val="009C1FDD"/>
    <w:rsid w:val="009D1FC2"/>
    <w:rsid w:val="009E4EFE"/>
    <w:rsid w:val="009E75BC"/>
    <w:rsid w:val="00A04A73"/>
    <w:rsid w:val="00A36BAA"/>
    <w:rsid w:val="00A628E0"/>
    <w:rsid w:val="00AB3A85"/>
    <w:rsid w:val="00AB7203"/>
    <w:rsid w:val="00AD7BBA"/>
    <w:rsid w:val="00B131BF"/>
    <w:rsid w:val="00B852CF"/>
    <w:rsid w:val="00BB2507"/>
    <w:rsid w:val="00BD3461"/>
    <w:rsid w:val="00BE1A6F"/>
    <w:rsid w:val="00BF2AC5"/>
    <w:rsid w:val="00C17D2E"/>
    <w:rsid w:val="00C31895"/>
    <w:rsid w:val="00C66C65"/>
    <w:rsid w:val="00CA1FE2"/>
    <w:rsid w:val="00CB47A2"/>
    <w:rsid w:val="00DE52BB"/>
    <w:rsid w:val="00E05B40"/>
    <w:rsid w:val="00E256C8"/>
    <w:rsid w:val="00E85327"/>
    <w:rsid w:val="00EB4C25"/>
    <w:rsid w:val="00EB6F41"/>
    <w:rsid w:val="00F12266"/>
    <w:rsid w:val="00F36B2A"/>
    <w:rsid w:val="00F6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30FA"/>
    <w:pPr>
      <w:suppressAutoHyphens/>
    </w:pPr>
    <w:rPr>
      <w:sz w:val="24"/>
      <w:szCs w:val="24"/>
      <w:lang w:eastAsia="zh-CN"/>
    </w:rPr>
  </w:style>
  <w:style w:type="paragraph" w:styleId="Titolo5">
    <w:name w:val="heading 5"/>
    <w:basedOn w:val="Normale"/>
    <w:next w:val="Normale"/>
    <w:qFormat/>
    <w:rsid w:val="002930FA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i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930FA"/>
  </w:style>
  <w:style w:type="character" w:customStyle="1" w:styleId="WW8Num1z1">
    <w:name w:val="WW8Num1z1"/>
    <w:rsid w:val="002930FA"/>
  </w:style>
  <w:style w:type="character" w:customStyle="1" w:styleId="WW8Num1z2">
    <w:name w:val="WW8Num1z2"/>
    <w:rsid w:val="002930FA"/>
  </w:style>
  <w:style w:type="character" w:customStyle="1" w:styleId="WW8Num1z3">
    <w:name w:val="WW8Num1z3"/>
    <w:rsid w:val="002930FA"/>
  </w:style>
  <w:style w:type="character" w:customStyle="1" w:styleId="WW8Num1z4">
    <w:name w:val="WW8Num1z4"/>
    <w:rsid w:val="002930FA"/>
  </w:style>
  <w:style w:type="character" w:customStyle="1" w:styleId="WW8Num1z5">
    <w:name w:val="WW8Num1z5"/>
    <w:rsid w:val="002930FA"/>
  </w:style>
  <w:style w:type="character" w:customStyle="1" w:styleId="WW8Num1z6">
    <w:name w:val="WW8Num1z6"/>
    <w:rsid w:val="002930FA"/>
  </w:style>
  <w:style w:type="character" w:customStyle="1" w:styleId="WW8Num1z7">
    <w:name w:val="WW8Num1z7"/>
    <w:rsid w:val="002930FA"/>
  </w:style>
  <w:style w:type="character" w:customStyle="1" w:styleId="WW8Num1z8">
    <w:name w:val="WW8Num1z8"/>
    <w:rsid w:val="002930FA"/>
  </w:style>
  <w:style w:type="character" w:customStyle="1" w:styleId="WW8Num2z0">
    <w:name w:val="WW8Num2z0"/>
    <w:rsid w:val="002930FA"/>
    <w:rPr>
      <w:rFonts w:ascii="Symbol" w:hAnsi="Symbol" w:cs="Symbol"/>
    </w:rPr>
  </w:style>
  <w:style w:type="character" w:customStyle="1" w:styleId="WW8Num2z1">
    <w:name w:val="WW8Num2z1"/>
    <w:rsid w:val="002930FA"/>
    <w:rPr>
      <w:rFonts w:ascii="Courier New" w:hAnsi="Courier New" w:cs="Courier New"/>
    </w:rPr>
  </w:style>
  <w:style w:type="character" w:customStyle="1" w:styleId="WW8Num2z2">
    <w:name w:val="WW8Num2z2"/>
    <w:rsid w:val="002930FA"/>
    <w:rPr>
      <w:rFonts w:ascii="Wingdings" w:hAnsi="Wingdings" w:cs="Wingdings"/>
    </w:rPr>
  </w:style>
  <w:style w:type="character" w:customStyle="1" w:styleId="WW8Num3z0">
    <w:name w:val="WW8Num3z0"/>
    <w:rsid w:val="002930FA"/>
  </w:style>
  <w:style w:type="character" w:customStyle="1" w:styleId="WW8Num3z1">
    <w:name w:val="WW8Num3z1"/>
    <w:rsid w:val="002930FA"/>
  </w:style>
  <w:style w:type="character" w:customStyle="1" w:styleId="WW8Num3z2">
    <w:name w:val="WW8Num3z2"/>
    <w:rsid w:val="002930FA"/>
  </w:style>
  <w:style w:type="character" w:customStyle="1" w:styleId="WW8Num3z3">
    <w:name w:val="WW8Num3z3"/>
    <w:rsid w:val="002930FA"/>
  </w:style>
  <w:style w:type="character" w:customStyle="1" w:styleId="WW8Num3z4">
    <w:name w:val="WW8Num3z4"/>
    <w:rsid w:val="002930FA"/>
  </w:style>
  <w:style w:type="character" w:customStyle="1" w:styleId="WW8Num3z5">
    <w:name w:val="WW8Num3z5"/>
    <w:rsid w:val="002930FA"/>
  </w:style>
  <w:style w:type="character" w:customStyle="1" w:styleId="WW8Num3z6">
    <w:name w:val="WW8Num3z6"/>
    <w:rsid w:val="002930FA"/>
  </w:style>
  <w:style w:type="character" w:customStyle="1" w:styleId="WW8Num3z7">
    <w:name w:val="WW8Num3z7"/>
    <w:rsid w:val="002930FA"/>
  </w:style>
  <w:style w:type="character" w:customStyle="1" w:styleId="WW8Num3z8">
    <w:name w:val="WW8Num3z8"/>
    <w:rsid w:val="002930FA"/>
  </w:style>
  <w:style w:type="character" w:customStyle="1" w:styleId="WW8Num4z0">
    <w:name w:val="WW8Num4z0"/>
    <w:rsid w:val="002930FA"/>
    <w:rPr>
      <w:rFonts w:ascii="Symbol" w:hAnsi="Symbol" w:cs="Symbol"/>
    </w:rPr>
  </w:style>
  <w:style w:type="character" w:customStyle="1" w:styleId="WW8Num4z1">
    <w:name w:val="WW8Num4z1"/>
    <w:rsid w:val="002930FA"/>
    <w:rPr>
      <w:rFonts w:ascii="Courier New" w:hAnsi="Courier New" w:cs="Courier New"/>
    </w:rPr>
  </w:style>
  <w:style w:type="character" w:customStyle="1" w:styleId="WW8Num4z2">
    <w:name w:val="WW8Num4z2"/>
    <w:rsid w:val="002930FA"/>
    <w:rPr>
      <w:rFonts w:ascii="Wingdings" w:hAnsi="Wingdings" w:cs="Wingdings"/>
    </w:rPr>
  </w:style>
  <w:style w:type="character" w:customStyle="1" w:styleId="WW8Num5z0">
    <w:name w:val="WW8Num5z0"/>
    <w:rsid w:val="002930FA"/>
    <w:rPr>
      <w:rFonts w:ascii="Arial" w:eastAsia="Times New Roman" w:hAnsi="Arial" w:cs="Arial"/>
      <w:spacing w:val="-1"/>
      <w:sz w:val="18"/>
      <w:szCs w:val="18"/>
    </w:rPr>
  </w:style>
  <w:style w:type="character" w:customStyle="1" w:styleId="WW8Num5z1">
    <w:name w:val="WW8Num5z1"/>
    <w:rsid w:val="002930FA"/>
    <w:rPr>
      <w:rFonts w:ascii="Courier New" w:hAnsi="Courier New" w:cs="Courier New"/>
    </w:rPr>
  </w:style>
  <w:style w:type="character" w:customStyle="1" w:styleId="WW8Num5z2">
    <w:name w:val="WW8Num5z2"/>
    <w:rsid w:val="002930FA"/>
    <w:rPr>
      <w:rFonts w:ascii="Wingdings" w:hAnsi="Wingdings" w:cs="Wingdings"/>
    </w:rPr>
  </w:style>
  <w:style w:type="character" w:customStyle="1" w:styleId="WW8Num5z3">
    <w:name w:val="WW8Num5z3"/>
    <w:rsid w:val="002930FA"/>
    <w:rPr>
      <w:rFonts w:ascii="Symbol" w:hAnsi="Symbol" w:cs="Symbol"/>
    </w:rPr>
  </w:style>
  <w:style w:type="character" w:customStyle="1" w:styleId="WW8Num6z0">
    <w:name w:val="WW8Num6z0"/>
    <w:rsid w:val="002930FA"/>
  </w:style>
  <w:style w:type="character" w:customStyle="1" w:styleId="WW8Num6z1">
    <w:name w:val="WW8Num6z1"/>
    <w:rsid w:val="002930FA"/>
  </w:style>
  <w:style w:type="character" w:customStyle="1" w:styleId="WW8Num6z2">
    <w:name w:val="WW8Num6z2"/>
    <w:rsid w:val="002930FA"/>
  </w:style>
  <w:style w:type="character" w:customStyle="1" w:styleId="WW8Num6z3">
    <w:name w:val="WW8Num6z3"/>
    <w:rsid w:val="002930FA"/>
  </w:style>
  <w:style w:type="character" w:customStyle="1" w:styleId="WW8Num6z4">
    <w:name w:val="WW8Num6z4"/>
    <w:rsid w:val="002930FA"/>
  </w:style>
  <w:style w:type="character" w:customStyle="1" w:styleId="WW8Num6z5">
    <w:name w:val="WW8Num6z5"/>
    <w:rsid w:val="002930FA"/>
  </w:style>
  <w:style w:type="character" w:customStyle="1" w:styleId="WW8Num6z6">
    <w:name w:val="WW8Num6z6"/>
    <w:rsid w:val="002930FA"/>
  </w:style>
  <w:style w:type="character" w:customStyle="1" w:styleId="WW8Num6z7">
    <w:name w:val="WW8Num6z7"/>
    <w:rsid w:val="002930FA"/>
  </w:style>
  <w:style w:type="character" w:customStyle="1" w:styleId="WW8Num6z8">
    <w:name w:val="WW8Num6z8"/>
    <w:rsid w:val="002930FA"/>
  </w:style>
  <w:style w:type="character" w:customStyle="1" w:styleId="Carpredefinitoparagrafo1">
    <w:name w:val="Car. predefinito paragrafo1"/>
    <w:rsid w:val="002930FA"/>
  </w:style>
  <w:style w:type="character" w:customStyle="1" w:styleId="CorpodeltestoCarattere">
    <w:name w:val="Corpo del testo Carattere"/>
    <w:rsid w:val="002930FA"/>
    <w:rPr>
      <w:rFonts w:ascii="Arial" w:eastAsia="Times New Roman" w:hAnsi="Arial" w:cs="Arial"/>
      <w:sz w:val="32"/>
      <w:szCs w:val="24"/>
    </w:rPr>
  </w:style>
  <w:style w:type="character" w:customStyle="1" w:styleId="IntestazioneCarattere">
    <w:name w:val="Intestazione Carattere"/>
    <w:rsid w:val="002930FA"/>
    <w:rPr>
      <w:rFonts w:ascii="Arial" w:eastAsia="Times New Roman" w:hAnsi="Arial" w:cs="Arial"/>
      <w:sz w:val="16"/>
      <w:szCs w:val="24"/>
    </w:rPr>
  </w:style>
  <w:style w:type="character" w:styleId="Collegamentoipertestuale">
    <w:name w:val="Hyperlink"/>
    <w:rsid w:val="002930FA"/>
    <w:rPr>
      <w:color w:val="0000FF"/>
      <w:u w:val="single"/>
    </w:rPr>
  </w:style>
  <w:style w:type="character" w:customStyle="1" w:styleId="TestofumettoCarattere">
    <w:name w:val="Testo fumetto Carattere"/>
    <w:rsid w:val="002930FA"/>
    <w:rPr>
      <w:rFonts w:ascii="Tahoma" w:eastAsia="Times New Roman" w:hAnsi="Tahoma" w:cs="Tahoma"/>
      <w:sz w:val="16"/>
      <w:szCs w:val="16"/>
    </w:rPr>
  </w:style>
  <w:style w:type="character" w:customStyle="1" w:styleId="PidipaginaCarattere">
    <w:name w:val="Piè di pagina Carattere"/>
    <w:rsid w:val="002930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5Carattere">
    <w:name w:val="Titolo 5 Carattere"/>
    <w:rsid w:val="002930FA"/>
    <w:rPr>
      <w:rFonts w:ascii="Tahoma" w:eastAsia="Times New Roman" w:hAnsi="Tahoma" w:cs="Tahoma"/>
      <w:i/>
      <w:iCs/>
      <w:sz w:val="18"/>
      <w:szCs w:val="24"/>
    </w:rPr>
  </w:style>
  <w:style w:type="character" w:customStyle="1" w:styleId="RientrocorpodeltestoCarattere">
    <w:name w:val="Rientro corpo del testo Carattere"/>
    <w:rsid w:val="002930FA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">
    <w:name w:val="Titolo1"/>
    <w:basedOn w:val="Normale"/>
    <w:next w:val="Corpodeltesto"/>
    <w:rsid w:val="002930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2930FA"/>
    <w:pPr>
      <w:jc w:val="center"/>
    </w:pPr>
    <w:rPr>
      <w:rFonts w:ascii="Arial" w:hAnsi="Arial" w:cs="Arial"/>
      <w:sz w:val="32"/>
    </w:rPr>
  </w:style>
  <w:style w:type="paragraph" w:styleId="Elenco">
    <w:name w:val="List"/>
    <w:basedOn w:val="Corpodeltesto"/>
    <w:rsid w:val="002930FA"/>
    <w:rPr>
      <w:rFonts w:cs="Mangal"/>
    </w:rPr>
  </w:style>
  <w:style w:type="paragraph" w:styleId="Didascalia">
    <w:name w:val="caption"/>
    <w:basedOn w:val="Normale"/>
    <w:qFormat/>
    <w:rsid w:val="002930F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930FA"/>
    <w:pPr>
      <w:suppressLineNumbers/>
    </w:pPr>
    <w:rPr>
      <w:rFonts w:cs="Mangal"/>
    </w:rPr>
  </w:style>
  <w:style w:type="paragraph" w:styleId="Intestazione">
    <w:name w:val="header"/>
    <w:basedOn w:val="Normale"/>
    <w:rsid w:val="002930FA"/>
    <w:pPr>
      <w:tabs>
        <w:tab w:val="center" w:pos="4819"/>
        <w:tab w:val="right" w:pos="9638"/>
      </w:tabs>
    </w:pPr>
    <w:rPr>
      <w:rFonts w:ascii="Arial" w:hAnsi="Arial" w:cs="Arial"/>
      <w:sz w:val="16"/>
    </w:rPr>
  </w:style>
  <w:style w:type="paragraph" w:styleId="Testofumetto">
    <w:name w:val="Balloon Text"/>
    <w:basedOn w:val="Normale"/>
    <w:rsid w:val="002930F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2930F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2930FA"/>
    <w:pPr>
      <w:spacing w:before="280" w:after="280"/>
    </w:pPr>
  </w:style>
  <w:style w:type="paragraph" w:styleId="Rientrocorpodeltesto">
    <w:name w:val="Body Text Indent"/>
    <w:basedOn w:val="Normale"/>
    <w:rsid w:val="002930FA"/>
    <w:pPr>
      <w:spacing w:after="120"/>
      <w:ind w:left="283"/>
    </w:pPr>
  </w:style>
  <w:style w:type="paragraph" w:customStyle="1" w:styleId="Contenutotabella">
    <w:name w:val="Contenuto tabella"/>
    <w:basedOn w:val="Normale"/>
    <w:rsid w:val="002930FA"/>
    <w:pPr>
      <w:suppressLineNumbers/>
    </w:pPr>
  </w:style>
  <w:style w:type="paragraph" w:customStyle="1" w:styleId="Titolotabella">
    <w:name w:val="Titolo tabella"/>
    <w:basedOn w:val="Contenutotabella"/>
    <w:rsid w:val="002930FA"/>
    <w:pPr>
      <w:jc w:val="center"/>
    </w:pPr>
    <w:rPr>
      <w:b/>
      <w:bCs/>
    </w:rPr>
  </w:style>
  <w:style w:type="character" w:styleId="Numeropagina">
    <w:name w:val="page number"/>
    <w:basedOn w:val="Carpredefinitoparagrafo"/>
    <w:rsid w:val="00A628E0"/>
  </w:style>
  <w:style w:type="table" w:styleId="Grigliatabella">
    <w:name w:val="Table Grid"/>
    <w:basedOn w:val="Tabellanormale"/>
    <w:uiPriority w:val="59"/>
    <w:rsid w:val="00163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1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26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05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12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22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93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743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277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632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ldirezione@ats-brianza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p.prev_medica@pec.aslmb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BBF42-9427-4F13-B8EE-3EBBAE66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Monza e Brianza</Company>
  <LinksUpToDate>false</LinksUpToDate>
  <CharactersWithSpaces>2473</CharactersWithSpaces>
  <SharedDoc>false</SharedDoc>
  <HLinks>
    <vt:vector size="12" baseType="variant">
      <vt:variant>
        <vt:i4>4456571</vt:i4>
      </vt:variant>
      <vt:variant>
        <vt:i4>3</vt:i4>
      </vt:variant>
      <vt:variant>
        <vt:i4>0</vt:i4>
      </vt:variant>
      <vt:variant>
        <vt:i4>5</vt:i4>
      </vt:variant>
      <vt:variant>
        <vt:lpwstr>mailto:dipartimento.prevmedica@ats-brianza.it</vt:lpwstr>
      </vt:variant>
      <vt:variant>
        <vt:lpwstr/>
      </vt:variant>
      <vt:variant>
        <vt:i4>6946816</vt:i4>
      </vt:variant>
      <vt:variant>
        <vt:i4>0</vt:i4>
      </vt:variant>
      <vt:variant>
        <vt:i4>0</vt:i4>
      </vt:variant>
      <vt:variant>
        <vt:i4>5</vt:i4>
      </vt:variant>
      <vt:variant>
        <vt:lpwstr>mailto:psaldirezione@ats-brianza.it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iselpier</dc:creator>
  <cp:lastModifiedBy>iselpier</cp:lastModifiedBy>
  <cp:revision>12</cp:revision>
  <cp:lastPrinted>2013-10-07T12:19:00Z</cp:lastPrinted>
  <dcterms:created xsi:type="dcterms:W3CDTF">2017-11-14T08:42:00Z</dcterms:created>
  <dcterms:modified xsi:type="dcterms:W3CDTF">2017-11-23T11:12:00Z</dcterms:modified>
</cp:coreProperties>
</file>