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7D" w:rsidRDefault="00D8037D" w:rsidP="00D8037D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-198755</wp:posOffset>
            </wp:positionV>
            <wp:extent cx="1197610" cy="658495"/>
            <wp:effectExtent l="19050" t="0" r="2540" b="0"/>
            <wp:wrapTopAndBottom/>
            <wp:docPr id="19" name="Immagine 0" descr="ATS_Bria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S_Brianz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37D" w:rsidRPr="00D8037D" w:rsidRDefault="00D8037D" w:rsidP="00D8037D">
      <w:pPr>
        <w:jc w:val="center"/>
        <w:rPr>
          <w:rFonts w:ascii="Calibri" w:hAnsi="Calibri"/>
          <w:sz w:val="16"/>
          <w:szCs w:val="16"/>
        </w:rPr>
      </w:pPr>
      <w:r>
        <w:rPr>
          <w:rFonts w:ascii="Cambria" w:hAnsi="Cambria" w:cs="Arial"/>
          <w:b/>
          <w:sz w:val="22"/>
          <w:szCs w:val="22"/>
        </w:rPr>
        <w:t xml:space="preserve">  </w:t>
      </w:r>
      <w:r w:rsidRPr="00D8037D">
        <w:rPr>
          <w:rFonts w:ascii="Calibri" w:hAnsi="Calibri"/>
          <w:sz w:val="16"/>
          <w:szCs w:val="16"/>
        </w:rPr>
        <w:t xml:space="preserve">DIPARTIMENTO DI IGIENE </w:t>
      </w:r>
      <w:r w:rsidR="00866C29">
        <w:rPr>
          <w:rFonts w:ascii="Calibri" w:hAnsi="Calibri"/>
          <w:sz w:val="16"/>
          <w:szCs w:val="16"/>
        </w:rPr>
        <w:t>E PREVENZIONE SANITARIA</w:t>
      </w:r>
      <w:r w:rsidR="00866C29">
        <w:rPr>
          <w:rFonts w:ascii="Calibri" w:hAnsi="Calibri"/>
          <w:sz w:val="16"/>
          <w:szCs w:val="16"/>
        </w:rPr>
        <w:br/>
        <w:t>UOC</w:t>
      </w:r>
      <w:r w:rsidRPr="00D8037D">
        <w:rPr>
          <w:rFonts w:ascii="Calibri" w:hAnsi="Calibri"/>
          <w:sz w:val="16"/>
          <w:szCs w:val="16"/>
        </w:rPr>
        <w:t xml:space="preserve"> Prevenzione e Sicurezza Ambienti di Lavoro</w:t>
      </w:r>
      <w:r w:rsidRPr="00D8037D">
        <w:rPr>
          <w:rFonts w:ascii="Calibri" w:hAnsi="Calibri"/>
          <w:sz w:val="16"/>
          <w:szCs w:val="16"/>
        </w:rPr>
        <w:br/>
        <w:t>Direzione servizio: via Novara, 3 – 20832 Desio (MB)</w:t>
      </w:r>
    </w:p>
    <w:p w:rsidR="00D8037D" w:rsidRPr="00D8037D" w:rsidRDefault="00D8037D" w:rsidP="00D8037D">
      <w:pPr>
        <w:pStyle w:val="Intestazione"/>
        <w:tabs>
          <w:tab w:val="left" w:pos="2835"/>
        </w:tabs>
        <w:jc w:val="center"/>
        <w:rPr>
          <w:rFonts w:ascii="Calibri" w:hAnsi="Calibri"/>
          <w:sz w:val="16"/>
          <w:szCs w:val="16"/>
          <w:lang w:val="fr-FR"/>
        </w:rPr>
      </w:pPr>
      <w:r w:rsidRPr="00D8037D">
        <w:rPr>
          <w:rFonts w:ascii="Calibri" w:hAnsi="Calibri"/>
          <w:sz w:val="16"/>
          <w:szCs w:val="16"/>
          <w:lang w:val="fr-FR"/>
        </w:rPr>
        <w:t>Tel. 0362 304872-3-4-6-7  Fax 0362 304836</w:t>
      </w:r>
    </w:p>
    <w:p w:rsidR="00D8037D" w:rsidRPr="00D8037D" w:rsidRDefault="00D8037D" w:rsidP="00D8037D">
      <w:pPr>
        <w:jc w:val="center"/>
        <w:rPr>
          <w:rFonts w:ascii="Cambria" w:hAnsi="Cambria" w:cs="Arial"/>
          <w:b/>
          <w:sz w:val="16"/>
          <w:szCs w:val="16"/>
        </w:rPr>
      </w:pPr>
      <w:r w:rsidRPr="00D8037D">
        <w:rPr>
          <w:rFonts w:ascii="Calibri" w:hAnsi="Calibri"/>
          <w:sz w:val="16"/>
          <w:szCs w:val="16"/>
          <w:lang w:val="fr-FR"/>
        </w:rPr>
        <w:t xml:space="preserve">E-mail :  </w:t>
      </w:r>
      <w:hyperlink r:id="rId8" w:history="1">
        <w:r w:rsidRPr="00D8037D">
          <w:rPr>
            <w:rStyle w:val="Collegamentoipertestuale"/>
            <w:rFonts w:ascii="Calibri" w:hAnsi="Calibri"/>
            <w:sz w:val="16"/>
            <w:szCs w:val="16"/>
            <w:lang w:val="fr-FR"/>
          </w:rPr>
          <w:t>psaldirezione@ats-brianza.it</w:t>
        </w:r>
      </w:hyperlink>
      <w:r w:rsidRPr="00D8037D">
        <w:rPr>
          <w:rFonts w:ascii="Calibri" w:hAnsi="Calibri"/>
          <w:sz w:val="16"/>
          <w:szCs w:val="16"/>
          <w:lang w:val="fr-FR"/>
        </w:rPr>
        <w:t xml:space="preserve">    pec : </w:t>
      </w:r>
      <w:hyperlink r:id="rId9" w:history="1">
        <w:r w:rsidRPr="00D8037D">
          <w:rPr>
            <w:rStyle w:val="Collegamentoipertestuale"/>
            <w:rFonts w:asciiTheme="minorHAnsi" w:hAnsiTheme="minorHAnsi" w:cs="Arial"/>
            <w:sz w:val="16"/>
            <w:szCs w:val="16"/>
            <w:lang w:val="fr-FR"/>
          </w:rPr>
          <w:t>dip.prev_medica@pec.aslmb.it</w:t>
        </w:r>
      </w:hyperlink>
    </w:p>
    <w:p w:rsidR="00D8037D" w:rsidRDefault="00D8037D" w:rsidP="003E3BEF">
      <w:pPr>
        <w:rPr>
          <w:rFonts w:ascii="Cambria" w:hAnsi="Cambria" w:cs="Arial"/>
          <w:b/>
          <w:sz w:val="22"/>
          <w:szCs w:val="22"/>
        </w:rPr>
      </w:pPr>
    </w:p>
    <w:p w:rsidR="00D75C91" w:rsidRDefault="007C45B4" w:rsidP="00B02139">
      <w:pPr>
        <w:ind w:left="1416" w:firstLine="708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D75C91">
        <w:rPr>
          <w:rFonts w:ascii="Cambria" w:hAnsi="Cambria" w:cs="Arial"/>
          <w:sz w:val="22"/>
          <w:szCs w:val="22"/>
        </w:rPr>
        <w:t>Spett.le</w:t>
      </w:r>
    </w:p>
    <w:p w:rsidR="000C1CAE" w:rsidRPr="00A006AA" w:rsidRDefault="00FE0005" w:rsidP="003E3BEF">
      <w:pPr>
        <w:ind w:left="4253"/>
        <w:rPr>
          <w:rFonts w:ascii="Cambria" w:hAnsi="Cambria" w:cs="Arial"/>
          <w:sz w:val="22"/>
          <w:szCs w:val="22"/>
        </w:rPr>
      </w:pPr>
      <w:r w:rsidRPr="00A006AA">
        <w:rPr>
          <w:rFonts w:ascii="Cambria" w:hAnsi="Cambria" w:cs="Arial"/>
          <w:sz w:val="22"/>
          <w:szCs w:val="22"/>
        </w:rPr>
        <w:fldChar w:fldCharType="begin"/>
      </w:r>
      <w:r w:rsidR="000C1CAE" w:rsidRPr="00A006AA">
        <w:rPr>
          <w:rFonts w:ascii="Cambria" w:hAnsi="Cambria" w:cs="Arial"/>
          <w:sz w:val="22"/>
          <w:szCs w:val="22"/>
        </w:rPr>
        <w:instrText xml:space="preserve"> MERGEFIELD "AZIENDA" </w:instrText>
      </w:r>
      <w:r w:rsidRPr="00A006AA">
        <w:rPr>
          <w:rFonts w:ascii="Cambria" w:hAnsi="Cambria" w:cs="Arial"/>
          <w:sz w:val="22"/>
          <w:szCs w:val="22"/>
        </w:rPr>
        <w:fldChar w:fldCharType="separate"/>
      </w:r>
      <w:r w:rsidR="000C1CAE" w:rsidRPr="00A006AA">
        <w:rPr>
          <w:rFonts w:ascii="Cambria" w:hAnsi="Cambria" w:cs="Arial"/>
          <w:sz w:val="22"/>
          <w:szCs w:val="22"/>
        </w:rPr>
        <w:t>«</w:t>
      </w:r>
      <w:r w:rsidR="000A4B64">
        <w:rPr>
          <w:rFonts w:ascii="Cambria" w:hAnsi="Cambria" w:cs="Arial"/>
          <w:sz w:val="22"/>
          <w:szCs w:val="22"/>
        </w:rPr>
        <w:t>AZIENDA</w:t>
      </w:r>
      <w:r w:rsidR="000C1CAE" w:rsidRPr="00A006AA">
        <w:rPr>
          <w:rFonts w:ascii="Cambria" w:hAnsi="Cambria" w:cs="Arial"/>
          <w:sz w:val="22"/>
          <w:szCs w:val="22"/>
        </w:rPr>
        <w:t>»</w:t>
      </w:r>
      <w:r w:rsidRPr="00A006AA">
        <w:rPr>
          <w:rFonts w:ascii="Cambria" w:hAnsi="Cambria" w:cs="Arial"/>
          <w:sz w:val="22"/>
          <w:szCs w:val="22"/>
        </w:rPr>
        <w:fldChar w:fldCharType="end"/>
      </w:r>
    </w:p>
    <w:p w:rsidR="000C1CAE" w:rsidRPr="00BC381B" w:rsidRDefault="00FE0005" w:rsidP="003E3BEF">
      <w:pPr>
        <w:ind w:left="4253"/>
        <w:rPr>
          <w:rFonts w:ascii="Cambria" w:hAnsi="Cambria" w:cs="Arial"/>
          <w:sz w:val="22"/>
          <w:szCs w:val="22"/>
        </w:rPr>
      </w:pPr>
      <w:r w:rsidRPr="00A006AA">
        <w:rPr>
          <w:rFonts w:ascii="Cambria" w:hAnsi="Cambria" w:cs="Arial"/>
          <w:sz w:val="22"/>
          <w:szCs w:val="22"/>
        </w:rPr>
        <w:fldChar w:fldCharType="begin"/>
      </w:r>
      <w:r w:rsidR="000C1CAE" w:rsidRPr="00BC381B">
        <w:rPr>
          <w:rFonts w:ascii="Cambria" w:hAnsi="Cambria" w:cs="Arial"/>
          <w:sz w:val="22"/>
          <w:szCs w:val="22"/>
        </w:rPr>
        <w:instrText xml:space="preserve"> MERGEFIELD "SEDE_PAT_VIA" </w:instrText>
      </w:r>
      <w:r w:rsidRPr="00A006AA">
        <w:rPr>
          <w:rFonts w:ascii="Cambria" w:hAnsi="Cambria" w:cs="Arial"/>
          <w:sz w:val="22"/>
          <w:szCs w:val="22"/>
        </w:rPr>
        <w:fldChar w:fldCharType="separate"/>
      </w:r>
      <w:r w:rsidR="000C1CAE" w:rsidRPr="00BC381B">
        <w:rPr>
          <w:rFonts w:ascii="Cambria" w:hAnsi="Cambria" w:cs="Arial"/>
          <w:sz w:val="22"/>
          <w:szCs w:val="22"/>
        </w:rPr>
        <w:t>«INDIRIZZO»</w:t>
      </w:r>
      <w:r w:rsidRPr="00A006AA">
        <w:rPr>
          <w:rFonts w:ascii="Cambria" w:hAnsi="Cambria" w:cs="Arial"/>
          <w:sz w:val="22"/>
          <w:szCs w:val="22"/>
        </w:rPr>
        <w:fldChar w:fldCharType="end"/>
      </w:r>
    </w:p>
    <w:p w:rsidR="00003B62" w:rsidRPr="00CD71B4" w:rsidRDefault="00FE0005" w:rsidP="00CD71B4">
      <w:pPr>
        <w:ind w:left="4253"/>
        <w:rPr>
          <w:rFonts w:ascii="Cambria" w:hAnsi="Cambria" w:cs="Arial"/>
          <w:sz w:val="22"/>
          <w:szCs w:val="22"/>
        </w:rPr>
      </w:pPr>
      <w:r w:rsidRPr="00A006AA">
        <w:rPr>
          <w:rFonts w:ascii="Cambria" w:hAnsi="Cambria" w:cs="Arial"/>
          <w:sz w:val="22"/>
          <w:szCs w:val="22"/>
        </w:rPr>
        <w:fldChar w:fldCharType="begin"/>
      </w:r>
      <w:r w:rsidR="000C1CAE" w:rsidRPr="000B2BD5">
        <w:rPr>
          <w:rFonts w:ascii="Cambria" w:hAnsi="Cambria" w:cs="Arial"/>
          <w:sz w:val="22"/>
          <w:szCs w:val="22"/>
        </w:rPr>
        <w:instrText xml:space="preserve"> MERGEFIELD "CAP" </w:instrText>
      </w:r>
      <w:r w:rsidRPr="00A006AA">
        <w:rPr>
          <w:rFonts w:ascii="Cambria" w:hAnsi="Cambria" w:cs="Arial"/>
          <w:sz w:val="22"/>
          <w:szCs w:val="22"/>
        </w:rPr>
        <w:fldChar w:fldCharType="separate"/>
      </w:r>
      <w:r w:rsidR="000C1CAE" w:rsidRPr="000B2BD5">
        <w:rPr>
          <w:rFonts w:ascii="Cambria" w:hAnsi="Cambria" w:cs="Arial"/>
          <w:sz w:val="22"/>
          <w:szCs w:val="22"/>
        </w:rPr>
        <w:t>«CAP»</w:t>
      </w:r>
      <w:r w:rsidRPr="00A006AA">
        <w:rPr>
          <w:rFonts w:ascii="Cambria" w:hAnsi="Cambria" w:cs="Arial"/>
          <w:sz w:val="22"/>
          <w:szCs w:val="22"/>
        </w:rPr>
        <w:fldChar w:fldCharType="end"/>
      </w:r>
      <w:r w:rsidR="000C1CAE" w:rsidRPr="000B2BD5">
        <w:rPr>
          <w:rFonts w:ascii="Cambria" w:hAnsi="Cambria" w:cs="Arial"/>
          <w:sz w:val="22"/>
          <w:szCs w:val="22"/>
        </w:rPr>
        <w:t xml:space="preserve">  </w:t>
      </w:r>
      <w:r w:rsidRPr="00A006AA">
        <w:rPr>
          <w:rFonts w:ascii="Cambria" w:hAnsi="Cambria" w:cs="Arial"/>
          <w:sz w:val="22"/>
          <w:szCs w:val="22"/>
        </w:rPr>
        <w:fldChar w:fldCharType="begin"/>
      </w:r>
      <w:r w:rsidR="000C1CAE" w:rsidRPr="000B2BD5">
        <w:rPr>
          <w:rFonts w:ascii="Cambria" w:hAnsi="Cambria" w:cs="Arial"/>
          <w:sz w:val="22"/>
          <w:szCs w:val="22"/>
        </w:rPr>
        <w:instrText xml:space="preserve"> MERGEFIELD "COMUNE" </w:instrText>
      </w:r>
      <w:r w:rsidRPr="00A006AA">
        <w:rPr>
          <w:rFonts w:ascii="Cambria" w:hAnsi="Cambria" w:cs="Arial"/>
          <w:sz w:val="22"/>
          <w:szCs w:val="22"/>
        </w:rPr>
        <w:fldChar w:fldCharType="separate"/>
      </w:r>
      <w:r w:rsidR="000C1CAE" w:rsidRPr="000B2BD5">
        <w:rPr>
          <w:rFonts w:ascii="Cambria" w:hAnsi="Cambria" w:cs="Arial"/>
          <w:sz w:val="22"/>
          <w:szCs w:val="22"/>
        </w:rPr>
        <w:t>«COMUNE»</w:t>
      </w:r>
      <w:r w:rsidRPr="00A006AA">
        <w:rPr>
          <w:rFonts w:ascii="Cambria" w:hAnsi="Cambria" w:cs="Arial"/>
          <w:sz w:val="22"/>
          <w:szCs w:val="22"/>
        </w:rPr>
        <w:fldChar w:fldCharType="end"/>
      </w:r>
      <w:r w:rsidR="000C1CAE" w:rsidRPr="000B2BD5">
        <w:rPr>
          <w:rFonts w:ascii="Cambria" w:hAnsi="Cambria" w:cs="Arial"/>
          <w:sz w:val="22"/>
          <w:szCs w:val="22"/>
        </w:rPr>
        <w:t xml:space="preserve">  </w:t>
      </w:r>
      <w:r w:rsidRPr="00A006AA">
        <w:rPr>
          <w:rFonts w:ascii="Cambria" w:hAnsi="Cambria" w:cs="Arial"/>
          <w:sz w:val="22"/>
          <w:szCs w:val="22"/>
        </w:rPr>
        <w:fldChar w:fldCharType="begin"/>
      </w:r>
      <w:r w:rsidR="000C1CAE" w:rsidRPr="000B2BD5">
        <w:rPr>
          <w:rFonts w:ascii="Cambria" w:hAnsi="Cambria" w:cs="Arial"/>
          <w:sz w:val="22"/>
          <w:szCs w:val="22"/>
        </w:rPr>
        <w:instrText xml:space="preserve"> MERGEFIELD "COMUNE" </w:instrText>
      </w:r>
      <w:r w:rsidRPr="00A006AA">
        <w:rPr>
          <w:rFonts w:ascii="Cambria" w:hAnsi="Cambria" w:cs="Arial"/>
          <w:sz w:val="22"/>
          <w:szCs w:val="22"/>
        </w:rPr>
        <w:fldChar w:fldCharType="separate"/>
      </w:r>
      <w:r w:rsidR="000C1CAE" w:rsidRPr="000B2BD5">
        <w:rPr>
          <w:rFonts w:ascii="Cambria" w:hAnsi="Cambria" w:cs="Arial"/>
          <w:sz w:val="22"/>
          <w:szCs w:val="22"/>
        </w:rPr>
        <w:t>«PROV</w:t>
      </w:r>
      <w:r w:rsidR="000A4B64" w:rsidRPr="000B2BD5">
        <w:rPr>
          <w:rFonts w:ascii="Cambria" w:hAnsi="Cambria" w:cs="Arial"/>
          <w:sz w:val="22"/>
          <w:szCs w:val="22"/>
        </w:rPr>
        <w:t>INCIA</w:t>
      </w:r>
      <w:r w:rsidR="000C1CAE" w:rsidRPr="000B2BD5">
        <w:rPr>
          <w:rFonts w:ascii="Cambria" w:hAnsi="Cambria" w:cs="Arial"/>
          <w:sz w:val="22"/>
          <w:szCs w:val="22"/>
        </w:rPr>
        <w:t>»</w:t>
      </w:r>
      <w:r w:rsidRPr="00A006AA">
        <w:rPr>
          <w:rFonts w:ascii="Cambria" w:hAnsi="Cambria" w:cs="Arial"/>
          <w:sz w:val="22"/>
          <w:szCs w:val="22"/>
        </w:rPr>
        <w:fldChar w:fldCharType="end"/>
      </w:r>
    </w:p>
    <w:p w:rsidR="00003B62" w:rsidRDefault="00003B62" w:rsidP="00003B62">
      <w:pPr>
        <w:ind w:right="284"/>
        <w:jc w:val="center"/>
        <w:rPr>
          <w:rFonts w:asciiTheme="majorHAnsi" w:hAnsiTheme="majorHAnsi"/>
          <w:b/>
          <w:color w:val="008000"/>
          <w:sz w:val="22"/>
          <w:szCs w:val="22"/>
        </w:rPr>
      </w:pPr>
    </w:p>
    <w:p w:rsidR="00003B62" w:rsidRDefault="00003B62" w:rsidP="00003B62">
      <w:pPr>
        <w:ind w:right="284"/>
        <w:jc w:val="center"/>
        <w:rPr>
          <w:rFonts w:asciiTheme="majorHAnsi" w:hAnsiTheme="majorHAnsi"/>
          <w:b/>
          <w:color w:val="008000"/>
          <w:sz w:val="22"/>
          <w:szCs w:val="22"/>
        </w:rPr>
      </w:pPr>
      <w:r w:rsidRPr="00003B62">
        <w:rPr>
          <w:rFonts w:asciiTheme="majorHAnsi" w:hAnsiTheme="majorHAnsi"/>
          <w:b/>
          <w:color w:val="008000"/>
          <w:sz w:val="22"/>
          <w:szCs w:val="22"/>
        </w:rPr>
        <w:t>I</w:t>
      </w:r>
      <w:r>
        <w:rPr>
          <w:rFonts w:asciiTheme="majorHAnsi" w:hAnsiTheme="majorHAnsi"/>
          <w:b/>
          <w:color w:val="008000"/>
          <w:sz w:val="22"/>
          <w:szCs w:val="22"/>
        </w:rPr>
        <w:t>nvito ad incontro pubblico di presentazione del Piano Mirato di Prevenzione</w:t>
      </w:r>
    </w:p>
    <w:p w:rsidR="00003B62" w:rsidRDefault="00003B62" w:rsidP="00003B62">
      <w:pPr>
        <w:ind w:right="284"/>
        <w:jc w:val="center"/>
        <w:rPr>
          <w:rFonts w:asciiTheme="majorHAnsi" w:hAnsiTheme="majorHAnsi"/>
          <w:b/>
          <w:color w:val="008000"/>
          <w:sz w:val="22"/>
          <w:szCs w:val="22"/>
        </w:rPr>
      </w:pPr>
      <w:r>
        <w:rPr>
          <w:rFonts w:asciiTheme="majorHAnsi" w:hAnsiTheme="majorHAnsi"/>
          <w:b/>
          <w:color w:val="008000"/>
          <w:sz w:val="22"/>
          <w:szCs w:val="22"/>
        </w:rPr>
        <w:t>“Il sovraccarico biomeccanico degli arti superiori: un rischio sottovalutato”</w:t>
      </w:r>
    </w:p>
    <w:p w:rsidR="00D75C91" w:rsidRDefault="00D75C91" w:rsidP="00D75C91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:rsidR="00D75C91" w:rsidRPr="00D8037D" w:rsidRDefault="00D75C91" w:rsidP="00D8037D">
      <w:pPr>
        <w:autoSpaceDE w:val="0"/>
        <w:autoSpaceDN w:val="0"/>
        <w:adjustRightInd w:val="0"/>
        <w:spacing w:line="300" w:lineRule="exact"/>
        <w:jc w:val="both"/>
        <w:rPr>
          <w:rFonts w:ascii="Cambria" w:hAnsi="Cambria" w:cs="Cambria"/>
          <w:color w:val="000000"/>
        </w:rPr>
      </w:pPr>
      <w:r w:rsidRPr="00D8037D">
        <w:rPr>
          <w:rFonts w:ascii="Cambria" w:hAnsi="Cambria" w:cs="Cambria"/>
          <w:color w:val="000000"/>
        </w:rPr>
        <w:t>L’A</w:t>
      </w:r>
      <w:r w:rsidR="007C45B4" w:rsidRPr="00D8037D">
        <w:rPr>
          <w:rFonts w:ascii="Cambria" w:hAnsi="Cambria" w:cs="Cambria"/>
          <w:color w:val="000000"/>
        </w:rPr>
        <w:t>TS Brianza</w:t>
      </w:r>
      <w:r w:rsidRPr="00D8037D">
        <w:rPr>
          <w:rFonts w:ascii="Cambria" w:hAnsi="Cambria" w:cs="Cambria"/>
          <w:color w:val="000000"/>
        </w:rPr>
        <w:t xml:space="preserve">, in collaborazione con </w:t>
      </w:r>
      <w:r w:rsidR="00FF6469">
        <w:rPr>
          <w:rFonts w:ascii="Cambria" w:hAnsi="Cambria" w:cs="Cambria"/>
        </w:rPr>
        <w:t>il Comitato Territoriale di Coordinamento della Brianza</w:t>
      </w:r>
      <w:r w:rsidRPr="00D8037D">
        <w:rPr>
          <w:rFonts w:ascii="Cambria" w:hAnsi="Cambria" w:cs="Cambria"/>
          <w:color w:val="000000"/>
        </w:rPr>
        <w:t>, org</w:t>
      </w:r>
      <w:r w:rsidR="008D15A1">
        <w:rPr>
          <w:rFonts w:ascii="Cambria" w:hAnsi="Cambria" w:cs="Cambria"/>
          <w:color w:val="000000"/>
        </w:rPr>
        <w:t>anizza un seminario pubblico su</w:t>
      </w:r>
      <w:r w:rsidRPr="00D8037D">
        <w:rPr>
          <w:rFonts w:ascii="Cambria" w:hAnsi="Cambria" w:cs="Cambria"/>
          <w:color w:val="000000"/>
        </w:rPr>
        <w:t xml:space="preserve"> </w:t>
      </w:r>
      <w:r w:rsidR="008D15A1">
        <w:rPr>
          <w:rFonts w:ascii="Cambria" w:hAnsi="Cambria" w:cs="Cambria"/>
          <w:color w:val="000000"/>
        </w:rPr>
        <w:t>un rischio diffuso eppure spesso ignorato dalle aziende</w:t>
      </w:r>
      <w:r w:rsidR="001C6017">
        <w:rPr>
          <w:rFonts w:ascii="Cambria" w:hAnsi="Cambria" w:cs="Cambria"/>
          <w:color w:val="000000"/>
        </w:rPr>
        <w:t>, quello da sovraccarico biomeccanico degli arti superiori (SBAS)</w:t>
      </w:r>
      <w:r w:rsidRPr="00D8037D">
        <w:rPr>
          <w:rFonts w:ascii="Cambria" w:hAnsi="Cambria" w:cs="Cambria"/>
          <w:color w:val="000000"/>
        </w:rPr>
        <w:t>.</w:t>
      </w:r>
    </w:p>
    <w:p w:rsidR="00D75C91" w:rsidRPr="00D8037D" w:rsidRDefault="00D75C91" w:rsidP="00D8037D">
      <w:pPr>
        <w:autoSpaceDE w:val="0"/>
        <w:autoSpaceDN w:val="0"/>
        <w:adjustRightInd w:val="0"/>
        <w:spacing w:line="300" w:lineRule="exact"/>
        <w:jc w:val="both"/>
        <w:rPr>
          <w:rFonts w:ascii="Cambria" w:hAnsi="Cambria" w:cs="Cambria"/>
          <w:color w:val="000000"/>
        </w:rPr>
      </w:pPr>
      <w:r w:rsidRPr="00D8037D">
        <w:rPr>
          <w:rFonts w:ascii="Cambria" w:hAnsi="Cambria" w:cs="Cambria"/>
          <w:color w:val="000000"/>
        </w:rPr>
        <w:t>L’incontro è gratuito e rivolto al Datore di Lavoro, al Responsabile del Servizio di Prevenzione e Protezione, al Medico Competente ed al Rappresentante dei Lavoratori per la Sicurezza della Vostra Azienda e si terrà</w:t>
      </w:r>
    </w:p>
    <w:p w:rsidR="00D75C91" w:rsidRDefault="00D75C91" w:rsidP="00D75C91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</w:rPr>
      </w:pPr>
    </w:p>
    <w:p w:rsidR="00D75C91" w:rsidRPr="00D8037D" w:rsidRDefault="00B02139" w:rsidP="00383B8D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>
        <w:rPr>
          <w:rFonts w:ascii="Cambria" w:hAnsi="Cambria" w:cs="Cambria"/>
          <w:b/>
          <w:bCs/>
          <w:color w:val="000000"/>
          <w:sz w:val="22"/>
          <w:szCs w:val="22"/>
        </w:rPr>
        <w:t>Giovedì 14 dicembre 2017 dalle ore 14:00 alle ore 17:3</w:t>
      </w:r>
      <w:r w:rsidR="00D75C91" w:rsidRPr="00D8037D">
        <w:rPr>
          <w:rFonts w:ascii="Cambria" w:hAnsi="Cambria" w:cs="Cambria"/>
          <w:b/>
          <w:bCs/>
          <w:color w:val="000000"/>
          <w:sz w:val="22"/>
          <w:szCs w:val="22"/>
        </w:rPr>
        <w:t>0</w:t>
      </w:r>
    </w:p>
    <w:p w:rsidR="00D125D5" w:rsidRDefault="00D125D5" w:rsidP="00D125D5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 w:rsidRPr="00D8037D">
        <w:rPr>
          <w:rFonts w:ascii="Cambria" w:hAnsi="Cambria" w:cs="Cambria"/>
          <w:b/>
          <w:bCs/>
          <w:color w:val="000000"/>
          <w:sz w:val="22"/>
          <w:szCs w:val="22"/>
        </w:rPr>
        <w:t xml:space="preserve">presso 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ASST Monza (Ospedale San Gerardo) - Aula modulare (adiacente aula Pogliani) </w:t>
      </w:r>
    </w:p>
    <w:p w:rsidR="00D125D5" w:rsidRPr="00D8037D" w:rsidRDefault="00D125D5" w:rsidP="00D125D5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2"/>
          <w:szCs w:val="22"/>
        </w:rPr>
      </w:pPr>
      <w:r>
        <w:rPr>
          <w:rFonts w:ascii="Cambria" w:hAnsi="Cambria" w:cs="Cambria"/>
          <w:b/>
          <w:bCs/>
          <w:color w:val="000000"/>
          <w:sz w:val="22"/>
          <w:szCs w:val="22"/>
        </w:rPr>
        <w:t>Monza - v</w:t>
      </w:r>
      <w:r w:rsidR="0052615B">
        <w:rPr>
          <w:rFonts w:ascii="Cambria" w:hAnsi="Cambria" w:cs="Cambria"/>
          <w:b/>
          <w:bCs/>
          <w:color w:val="000000"/>
          <w:sz w:val="22"/>
          <w:szCs w:val="22"/>
        </w:rPr>
        <w:t>ia</w:t>
      </w:r>
      <w:r>
        <w:rPr>
          <w:rFonts w:ascii="Cambria" w:hAnsi="Cambria" w:cs="Cambria"/>
          <w:b/>
          <w:bCs/>
          <w:color w:val="000000"/>
          <w:sz w:val="22"/>
          <w:szCs w:val="22"/>
        </w:rPr>
        <w:t xml:space="preserve"> Pergolesi, 33</w:t>
      </w:r>
    </w:p>
    <w:p w:rsidR="00D75C91" w:rsidRDefault="00D75C91" w:rsidP="00D75C91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  <w:sz w:val="22"/>
          <w:szCs w:val="22"/>
        </w:rPr>
      </w:pPr>
    </w:p>
    <w:p w:rsidR="00D75C91" w:rsidRPr="00D8037D" w:rsidRDefault="00D75C91" w:rsidP="00D8037D">
      <w:pPr>
        <w:autoSpaceDE w:val="0"/>
        <w:autoSpaceDN w:val="0"/>
        <w:adjustRightInd w:val="0"/>
        <w:spacing w:line="300" w:lineRule="exact"/>
        <w:jc w:val="both"/>
        <w:rPr>
          <w:rFonts w:ascii="Cambria" w:hAnsi="Cambria" w:cs="Cambria"/>
          <w:iCs/>
          <w:color w:val="000000"/>
        </w:rPr>
      </w:pPr>
      <w:r w:rsidRPr="00D8037D">
        <w:rPr>
          <w:rFonts w:ascii="Cambria" w:hAnsi="Cambria" w:cs="Cambria"/>
          <w:color w:val="000000"/>
        </w:rPr>
        <w:t xml:space="preserve">In particolare saranno illustrati gli aspetti essenziali della Guida e della Scheda di Autovalutazione che sono scaricabili dal </w:t>
      </w:r>
      <w:r w:rsidR="00420FA6" w:rsidRPr="00D8037D">
        <w:rPr>
          <w:rFonts w:ascii="Cambria" w:hAnsi="Cambria" w:cs="Cambria"/>
          <w:color w:val="000000"/>
        </w:rPr>
        <w:t>portale</w:t>
      </w:r>
      <w:r w:rsidRPr="00D8037D">
        <w:rPr>
          <w:rFonts w:ascii="Cambria" w:hAnsi="Cambria" w:cs="Cambria"/>
          <w:color w:val="000000"/>
        </w:rPr>
        <w:t xml:space="preserve"> web dell’A</w:t>
      </w:r>
      <w:r w:rsidR="007C45B4" w:rsidRPr="00D8037D">
        <w:rPr>
          <w:rFonts w:ascii="Cambria" w:hAnsi="Cambria" w:cs="Cambria"/>
          <w:color w:val="000000"/>
        </w:rPr>
        <w:t>TS Brianza</w:t>
      </w:r>
      <w:r w:rsidR="000C1CAE" w:rsidRPr="00D8037D">
        <w:rPr>
          <w:rFonts w:ascii="Cambria" w:hAnsi="Cambria" w:cs="Cambria"/>
          <w:color w:val="000000"/>
        </w:rPr>
        <w:t xml:space="preserve"> </w:t>
      </w:r>
      <w:hyperlink r:id="rId10" w:history="1">
        <w:r w:rsidR="000C1CAE" w:rsidRPr="00D8037D">
          <w:rPr>
            <w:rStyle w:val="Collegamentoipertestuale"/>
            <w:rFonts w:ascii="Cambria" w:hAnsi="Cambria" w:cs="Cambria"/>
          </w:rPr>
          <w:t>http://www.ats-brianza.it</w:t>
        </w:r>
      </w:hyperlink>
      <w:r w:rsidR="000C1CAE" w:rsidRPr="00D8037D">
        <w:rPr>
          <w:rFonts w:ascii="Cambria" w:hAnsi="Cambria" w:cs="Cambria"/>
          <w:color w:val="000000"/>
        </w:rPr>
        <w:t xml:space="preserve"> nell’area “Servizi Per le imprese” alla sezione </w:t>
      </w:r>
      <w:r w:rsidR="000C1CAE" w:rsidRPr="00D8037D">
        <w:rPr>
          <w:rFonts w:ascii="Cambria" w:hAnsi="Cambria" w:cs="Cambria"/>
          <w:i/>
          <w:color w:val="000000"/>
        </w:rPr>
        <w:t>” Approfondimenti sui rischi specifici – Piani Mirati di Prevenzione, FAQ e informazioni”,</w:t>
      </w:r>
      <w:r w:rsidR="000C1CAE" w:rsidRPr="00D8037D">
        <w:rPr>
          <w:rFonts w:ascii="Cambria" w:hAnsi="Cambria" w:cs="Cambria"/>
          <w:color w:val="000000"/>
        </w:rPr>
        <w:t xml:space="preserve"> </w:t>
      </w:r>
      <w:r w:rsidR="002B1837" w:rsidRPr="00D8037D">
        <w:rPr>
          <w:rFonts w:ascii="Cambria" w:hAnsi="Cambria" w:cs="Cambria"/>
          <w:color w:val="000000"/>
        </w:rPr>
        <w:t>sotto la voce Piano Mirato di Prevenzione “</w:t>
      </w:r>
      <w:r w:rsidR="008D15A1" w:rsidRPr="008D15A1">
        <w:rPr>
          <w:rFonts w:ascii="Cambria" w:hAnsi="Cambria" w:cs="Cambria"/>
          <w:bCs/>
          <w:iCs/>
        </w:rPr>
        <w:t>Il sovraccarico biomeccanico degli arti superiori: un rischio sottovalutato</w:t>
      </w:r>
      <w:r w:rsidR="002B1837" w:rsidRPr="00D8037D">
        <w:rPr>
          <w:rFonts w:ascii="Cambria" w:hAnsi="Cambria" w:cs="Cambria"/>
          <w:i/>
          <w:iCs/>
          <w:color w:val="000000"/>
        </w:rPr>
        <w:t>”</w:t>
      </w:r>
      <w:r w:rsidRPr="00D8037D">
        <w:rPr>
          <w:rFonts w:ascii="Cambria" w:hAnsi="Cambria" w:cs="Cambria"/>
          <w:i/>
          <w:iCs/>
          <w:color w:val="000000"/>
        </w:rPr>
        <w:t>.</w:t>
      </w:r>
      <w:r w:rsidRPr="00D8037D">
        <w:rPr>
          <w:rFonts w:ascii="Cambria" w:hAnsi="Cambria" w:cs="Cambria"/>
          <w:iCs/>
          <w:color w:val="000000"/>
        </w:rPr>
        <w:t xml:space="preserve"> In questa stessa pagina web, </w:t>
      </w:r>
      <w:r w:rsidR="00B02139">
        <w:rPr>
          <w:rFonts w:ascii="Cambria" w:hAnsi="Cambria" w:cs="Cambria"/>
          <w:b/>
          <w:iCs/>
          <w:color w:val="000000"/>
          <w:u w:val="single"/>
        </w:rPr>
        <w:t xml:space="preserve">entro </w:t>
      </w:r>
      <w:r w:rsidRPr="00D8037D">
        <w:rPr>
          <w:rFonts w:ascii="Cambria" w:hAnsi="Cambria" w:cs="Cambria"/>
          <w:b/>
          <w:iCs/>
          <w:color w:val="000000"/>
          <w:u w:val="single"/>
        </w:rPr>
        <w:t>l</w:t>
      </w:r>
      <w:r w:rsidR="00B02139">
        <w:rPr>
          <w:rFonts w:ascii="Cambria" w:hAnsi="Cambria" w:cs="Cambria"/>
          <w:b/>
          <w:iCs/>
          <w:color w:val="000000"/>
          <w:u w:val="single"/>
        </w:rPr>
        <w:t>’11</w:t>
      </w:r>
      <w:r w:rsidRPr="00D8037D">
        <w:rPr>
          <w:rFonts w:ascii="Cambria" w:hAnsi="Cambria" w:cs="Cambria"/>
          <w:b/>
          <w:iCs/>
          <w:color w:val="000000"/>
          <w:u w:val="single"/>
        </w:rPr>
        <w:t xml:space="preserve"> </w:t>
      </w:r>
      <w:r w:rsidR="00B02139">
        <w:rPr>
          <w:rFonts w:ascii="Cambria" w:hAnsi="Cambria" w:cs="Cambria"/>
          <w:b/>
          <w:iCs/>
          <w:color w:val="000000"/>
          <w:u w:val="single"/>
        </w:rPr>
        <w:t>Dic</w:t>
      </w:r>
      <w:r w:rsidR="00420FA6" w:rsidRPr="00D8037D">
        <w:rPr>
          <w:rFonts w:ascii="Cambria" w:hAnsi="Cambria" w:cs="Cambria"/>
          <w:b/>
          <w:iCs/>
          <w:color w:val="000000"/>
          <w:u w:val="single"/>
        </w:rPr>
        <w:t>embre</w:t>
      </w:r>
      <w:r w:rsidRPr="00D8037D">
        <w:rPr>
          <w:rFonts w:ascii="Cambria" w:hAnsi="Cambria" w:cs="Cambria"/>
          <w:b/>
          <w:iCs/>
          <w:color w:val="000000"/>
          <w:u w:val="single"/>
        </w:rPr>
        <w:t xml:space="preserve"> 201</w:t>
      </w:r>
      <w:r w:rsidR="00B02139">
        <w:rPr>
          <w:rFonts w:ascii="Cambria" w:hAnsi="Cambria" w:cs="Cambria"/>
          <w:b/>
          <w:iCs/>
          <w:color w:val="000000"/>
          <w:u w:val="single"/>
        </w:rPr>
        <w:t>7</w:t>
      </w:r>
      <w:r w:rsidRPr="00D8037D">
        <w:rPr>
          <w:rFonts w:ascii="Cambria" w:hAnsi="Cambria" w:cs="Cambria"/>
          <w:iCs/>
          <w:color w:val="000000"/>
        </w:rPr>
        <w:t>, sarà possibile effettuare l’iscrizione all’incontro; le iscrizioni saranno accettate  fino al raggiungimento della capienza massima della sala.</w:t>
      </w:r>
    </w:p>
    <w:p w:rsidR="00DF52DB" w:rsidRDefault="00D75C91" w:rsidP="00D8037D">
      <w:pPr>
        <w:autoSpaceDE w:val="0"/>
        <w:autoSpaceDN w:val="0"/>
        <w:adjustRightInd w:val="0"/>
        <w:spacing w:line="300" w:lineRule="exact"/>
        <w:jc w:val="both"/>
        <w:rPr>
          <w:rFonts w:ascii="Cambria" w:hAnsi="Cambria" w:cs="Cambria"/>
          <w:b/>
          <w:bCs/>
          <w:color w:val="000000"/>
        </w:rPr>
      </w:pPr>
      <w:r w:rsidRPr="00D8037D">
        <w:rPr>
          <w:rFonts w:ascii="Cambria" w:hAnsi="Cambria" w:cs="Cambria"/>
          <w:b/>
          <w:color w:val="000000"/>
        </w:rPr>
        <w:t>La</w:t>
      </w:r>
      <w:r w:rsidRPr="00D8037D">
        <w:rPr>
          <w:rFonts w:ascii="Cambria" w:hAnsi="Cambria" w:cs="Cambria"/>
          <w:color w:val="000000"/>
        </w:rPr>
        <w:t xml:space="preserve"> </w:t>
      </w:r>
      <w:r w:rsidRPr="00D8037D">
        <w:rPr>
          <w:rFonts w:ascii="Cambria" w:hAnsi="Cambria" w:cs="Cambria"/>
          <w:b/>
          <w:color w:val="000000"/>
        </w:rPr>
        <w:t>scheda di autovalutazione dovrà essere compilata e</w:t>
      </w:r>
      <w:r w:rsidR="000C1CAE" w:rsidRPr="00D8037D">
        <w:rPr>
          <w:rFonts w:ascii="Cambria" w:hAnsi="Cambria" w:cs="Cambria"/>
          <w:b/>
          <w:color w:val="000000"/>
        </w:rPr>
        <w:t>d</w:t>
      </w:r>
      <w:r w:rsidRPr="00D8037D">
        <w:rPr>
          <w:rFonts w:ascii="Cambria" w:hAnsi="Cambria" w:cs="Cambria"/>
          <w:b/>
          <w:color w:val="000000"/>
        </w:rPr>
        <w:t xml:space="preserve"> inviata all’A</w:t>
      </w:r>
      <w:r w:rsidR="00465398" w:rsidRPr="00D8037D">
        <w:rPr>
          <w:rFonts w:ascii="Cambria" w:hAnsi="Cambria" w:cs="Cambria"/>
          <w:b/>
          <w:color w:val="000000"/>
        </w:rPr>
        <w:t>T</w:t>
      </w:r>
      <w:r w:rsidRPr="00D8037D">
        <w:rPr>
          <w:rFonts w:ascii="Cambria" w:hAnsi="Cambria" w:cs="Cambria"/>
          <w:b/>
          <w:color w:val="000000"/>
        </w:rPr>
        <w:t xml:space="preserve">S </w:t>
      </w:r>
      <w:r w:rsidRPr="00D8037D">
        <w:rPr>
          <w:rFonts w:ascii="Cambria" w:hAnsi="Cambria" w:cs="Cambria"/>
          <w:b/>
          <w:bCs/>
          <w:color w:val="000000"/>
        </w:rPr>
        <w:t xml:space="preserve">entro il </w:t>
      </w:r>
      <w:r w:rsidR="00FF6469">
        <w:rPr>
          <w:rFonts w:ascii="Cambria" w:hAnsi="Cambria" w:cs="Cambria"/>
          <w:b/>
          <w:bCs/>
          <w:color w:val="000000"/>
        </w:rPr>
        <w:t>15 marzo</w:t>
      </w:r>
      <w:r w:rsidR="00420FA6" w:rsidRPr="00D8037D">
        <w:rPr>
          <w:rFonts w:ascii="Cambria" w:hAnsi="Cambria" w:cs="Cambria"/>
          <w:b/>
          <w:bCs/>
          <w:color w:val="000000"/>
        </w:rPr>
        <w:t xml:space="preserve"> 201</w:t>
      </w:r>
      <w:r w:rsidR="00B02139">
        <w:rPr>
          <w:rFonts w:ascii="Cambria" w:hAnsi="Cambria" w:cs="Cambria"/>
          <w:b/>
          <w:bCs/>
          <w:color w:val="000000"/>
        </w:rPr>
        <w:t>8</w:t>
      </w:r>
      <w:r w:rsidR="00DF52DB">
        <w:rPr>
          <w:rFonts w:ascii="Cambria" w:hAnsi="Cambria" w:cs="Cambria"/>
          <w:b/>
          <w:bCs/>
          <w:color w:val="000000"/>
        </w:rPr>
        <w:t>.</w:t>
      </w:r>
    </w:p>
    <w:p w:rsidR="00D75C91" w:rsidRPr="00D8037D" w:rsidRDefault="00DF52DB" w:rsidP="00D8037D">
      <w:pPr>
        <w:autoSpaceDE w:val="0"/>
        <w:autoSpaceDN w:val="0"/>
        <w:adjustRightInd w:val="0"/>
        <w:spacing w:line="300" w:lineRule="exact"/>
        <w:jc w:val="both"/>
        <w:rPr>
          <w:rFonts w:ascii="Cambria" w:hAnsi="Cambria" w:cs="Cambria"/>
          <w:color w:val="000000"/>
        </w:rPr>
      </w:pPr>
      <w:r w:rsidRPr="00DF52DB">
        <w:rPr>
          <w:rFonts w:ascii="Cambria" w:hAnsi="Cambria" w:cs="Cambria"/>
          <w:bCs/>
          <w:color w:val="000000"/>
        </w:rPr>
        <w:t>D</w:t>
      </w:r>
      <w:r w:rsidR="00D75C91" w:rsidRPr="00DF52DB">
        <w:rPr>
          <w:rFonts w:ascii="Cambria" w:hAnsi="Cambria" w:cs="Cambria"/>
          <w:color w:val="000000"/>
        </w:rPr>
        <w:t>opo</w:t>
      </w:r>
      <w:r w:rsidR="00D75C91" w:rsidRPr="00D8037D">
        <w:rPr>
          <w:rFonts w:ascii="Cambria" w:hAnsi="Cambria" w:cs="Cambria"/>
          <w:color w:val="000000"/>
        </w:rPr>
        <w:t xml:space="preserve"> tale data sarà effettuata una campagna di vigilanza orientata in prima istanza alle aziende che non hanno provveduto all’invio all’A</w:t>
      </w:r>
      <w:r w:rsidR="00465398" w:rsidRPr="00D8037D">
        <w:rPr>
          <w:rFonts w:ascii="Cambria" w:hAnsi="Cambria" w:cs="Cambria"/>
          <w:color w:val="000000"/>
        </w:rPr>
        <w:t>T</w:t>
      </w:r>
      <w:r w:rsidR="00D75C91" w:rsidRPr="00D8037D">
        <w:rPr>
          <w:rFonts w:ascii="Cambria" w:hAnsi="Cambria" w:cs="Cambria"/>
          <w:color w:val="000000"/>
        </w:rPr>
        <w:t>S della scheda di autovalutazione e, successivamente, ad un campione di altre aziende.</w:t>
      </w:r>
    </w:p>
    <w:p w:rsidR="00D75C91" w:rsidRPr="00D8037D" w:rsidRDefault="00D75C91" w:rsidP="00D8037D">
      <w:pPr>
        <w:autoSpaceDE w:val="0"/>
        <w:autoSpaceDN w:val="0"/>
        <w:adjustRightInd w:val="0"/>
        <w:spacing w:line="300" w:lineRule="exact"/>
        <w:jc w:val="both"/>
        <w:rPr>
          <w:rFonts w:ascii="Cambria" w:hAnsi="Cambria" w:cs="Cambria"/>
          <w:color w:val="000000"/>
        </w:rPr>
      </w:pPr>
      <w:r w:rsidRPr="00D8037D">
        <w:rPr>
          <w:rFonts w:ascii="Cambria" w:hAnsi="Cambria" w:cs="Cambria"/>
          <w:color w:val="000000"/>
        </w:rPr>
        <w:t>Al termine dell’incontro verrà rilasciato un attestato nominativo di partecipazione all’evento.</w:t>
      </w:r>
    </w:p>
    <w:p w:rsidR="00D75C91" w:rsidRPr="00D8037D" w:rsidRDefault="00D75C91" w:rsidP="00003B62">
      <w:pPr>
        <w:autoSpaceDE w:val="0"/>
        <w:autoSpaceDN w:val="0"/>
        <w:adjustRightInd w:val="0"/>
        <w:spacing w:before="240" w:line="300" w:lineRule="exact"/>
        <w:jc w:val="both"/>
        <w:rPr>
          <w:rFonts w:ascii="Cambria" w:hAnsi="Cambria" w:cs="Cambria"/>
          <w:color w:val="000000"/>
        </w:rPr>
      </w:pPr>
      <w:r w:rsidRPr="00D8037D">
        <w:rPr>
          <w:rFonts w:ascii="Cambria" w:hAnsi="Cambria" w:cs="Cambria"/>
          <w:color w:val="000000"/>
        </w:rPr>
        <w:t>Per qualsiasi chiarimento è possibile contattare:</w:t>
      </w:r>
    </w:p>
    <w:p w:rsidR="003E3BEF" w:rsidRPr="00D8037D" w:rsidRDefault="00894187" w:rsidP="001C6017">
      <w:pPr>
        <w:autoSpaceDE w:val="0"/>
        <w:autoSpaceDN w:val="0"/>
        <w:adjustRightInd w:val="0"/>
        <w:spacing w:line="300" w:lineRule="exact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Area Desio:     </w:t>
      </w:r>
      <w:r w:rsidR="003E3BEF" w:rsidRPr="00D8037D">
        <w:rPr>
          <w:rFonts w:ascii="Cambria" w:hAnsi="Cambria" w:cs="Cambria"/>
          <w:color w:val="000000"/>
        </w:rPr>
        <w:t xml:space="preserve">Dr.ssa </w:t>
      </w:r>
      <w:r w:rsidR="008D15A1">
        <w:rPr>
          <w:rFonts w:ascii="Cambria" w:hAnsi="Cambria" w:cs="Cambria"/>
          <w:color w:val="000000"/>
        </w:rPr>
        <w:t>Giovanna Sirtori tel. 0362</w:t>
      </w:r>
      <w:r w:rsidR="001C6017">
        <w:rPr>
          <w:rFonts w:ascii="Cambria" w:hAnsi="Cambria" w:cs="Cambria"/>
          <w:color w:val="000000"/>
        </w:rPr>
        <w:t xml:space="preserve"> </w:t>
      </w:r>
      <w:r w:rsidR="008D15A1">
        <w:rPr>
          <w:rFonts w:ascii="Cambria" w:hAnsi="Cambria" w:cs="Cambria"/>
          <w:color w:val="000000"/>
        </w:rPr>
        <w:t>483216</w:t>
      </w:r>
      <w:r w:rsidR="003E3BEF" w:rsidRPr="00D8037D">
        <w:rPr>
          <w:rFonts w:ascii="Cambria" w:hAnsi="Cambria" w:cs="Cambria"/>
          <w:color w:val="000000"/>
        </w:rPr>
        <w:t xml:space="preserve"> – e-mail: </w:t>
      </w:r>
      <w:r w:rsidR="008D15A1">
        <w:rPr>
          <w:rFonts w:ascii="Cambria" w:hAnsi="Cambria" w:cs="Cambria"/>
          <w:color w:val="000000"/>
        </w:rPr>
        <w:t>giovanna.sirtori@ats-brianza.it</w:t>
      </w:r>
    </w:p>
    <w:p w:rsidR="00D2647B" w:rsidRPr="00465A32" w:rsidRDefault="00894187" w:rsidP="00894187">
      <w:pPr>
        <w:autoSpaceDE w:val="0"/>
        <w:autoSpaceDN w:val="0"/>
        <w:adjustRightInd w:val="0"/>
        <w:spacing w:line="300" w:lineRule="exact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Area Ornago:  </w:t>
      </w:r>
      <w:r w:rsidR="00D2647B" w:rsidRPr="00D8037D">
        <w:rPr>
          <w:rFonts w:ascii="Cambria" w:hAnsi="Cambria" w:cs="Cambria"/>
          <w:color w:val="000000"/>
        </w:rPr>
        <w:t>Dr.</w:t>
      </w:r>
      <w:r w:rsidR="00D2647B">
        <w:rPr>
          <w:rFonts w:ascii="Cambria" w:hAnsi="Cambria" w:cs="Cambria"/>
          <w:color w:val="000000"/>
        </w:rPr>
        <w:t>ssa Maria Adele Bozzolan</w:t>
      </w:r>
      <w:r w:rsidR="00D2647B" w:rsidRPr="00D8037D">
        <w:rPr>
          <w:rFonts w:ascii="Cambria" w:hAnsi="Cambria" w:cs="Cambria"/>
          <w:color w:val="000000"/>
        </w:rPr>
        <w:t xml:space="preserve"> tel. 039</w:t>
      </w:r>
      <w:r w:rsidR="00D2647B">
        <w:rPr>
          <w:rFonts w:ascii="Cambria" w:hAnsi="Cambria" w:cs="Cambria"/>
          <w:color w:val="000000"/>
        </w:rPr>
        <w:t xml:space="preserve"> 6286816</w:t>
      </w:r>
      <w:r w:rsidR="00D2647B" w:rsidRPr="00D8037D">
        <w:rPr>
          <w:rFonts w:ascii="Cambria" w:hAnsi="Cambria" w:cs="Cambria"/>
          <w:color w:val="000000"/>
        </w:rPr>
        <w:t xml:space="preserve"> – e-mail: </w:t>
      </w:r>
      <w:r w:rsidR="00D2647B">
        <w:rPr>
          <w:rFonts w:ascii="Cambria" w:hAnsi="Cambria" w:cs="Cambria"/>
          <w:color w:val="000000"/>
        </w:rPr>
        <w:t>maria.bozzolan@ats-brianza.it</w:t>
      </w:r>
    </w:p>
    <w:p w:rsidR="00D2647B" w:rsidRPr="00894187" w:rsidRDefault="00894187" w:rsidP="00894187">
      <w:pPr>
        <w:autoSpaceDE w:val="0"/>
        <w:autoSpaceDN w:val="0"/>
        <w:adjustRightInd w:val="0"/>
        <w:spacing w:line="300" w:lineRule="exact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Area Monza:   </w:t>
      </w:r>
      <w:r w:rsidR="00D2647B" w:rsidRPr="00894187">
        <w:rPr>
          <w:rFonts w:ascii="Cambria" w:hAnsi="Cambria" w:cs="Cambria"/>
          <w:color w:val="000000"/>
        </w:rPr>
        <w:t>Dr.ssa Paola Grignaschi tel. 039 2384624 – e-mail: paola.grignaschi@ats-brianza.it</w:t>
      </w:r>
    </w:p>
    <w:p w:rsidR="00D2647B" w:rsidRPr="00CD71B4" w:rsidRDefault="00894187" w:rsidP="00CD71B4">
      <w:pPr>
        <w:autoSpaceDE w:val="0"/>
        <w:autoSpaceDN w:val="0"/>
        <w:adjustRightInd w:val="0"/>
        <w:spacing w:line="300" w:lineRule="exact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Area Lecco:     </w:t>
      </w:r>
      <w:r w:rsidR="00D2647B" w:rsidRPr="00894187">
        <w:rPr>
          <w:rFonts w:ascii="Cambria" w:hAnsi="Cambria" w:cs="Cambria"/>
          <w:color w:val="000000"/>
        </w:rPr>
        <w:t>Dr.ssa Giuliana Saba tel. 0341 482449 – e-mail: giuliana.saba@ats-brianza.it</w:t>
      </w:r>
    </w:p>
    <w:p w:rsidR="00D75C91" w:rsidRDefault="00D75C91" w:rsidP="00D75C91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</w:p>
    <w:p w:rsidR="00D75C91" w:rsidRPr="00D8037D" w:rsidRDefault="00D75C91" w:rsidP="00D75C91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  <w:r w:rsidRPr="00D8037D">
        <w:rPr>
          <w:rFonts w:ascii="Cambria" w:hAnsi="Cambria" w:cs="Cambria"/>
          <w:color w:val="000000"/>
        </w:rPr>
        <w:t>Confidando nella Vostra fattiva partecipazione si porgono distinti saluti.</w:t>
      </w:r>
    </w:p>
    <w:p w:rsidR="00003B62" w:rsidRPr="00D8037D" w:rsidRDefault="00003B62" w:rsidP="00D75C91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</w:p>
    <w:p w:rsidR="00D75C91" w:rsidRDefault="00A3028B" w:rsidP="00D75C91">
      <w:pPr>
        <w:autoSpaceDE w:val="0"/>
        <w:autoSpaceDN w:val="0"/>
        <w:adjustRightInd w:val="0"/>
        <w:ind w:left="3545" w:firstLine="709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I</w:t>
      </w:r>
      <w:r w:rsidR="00D75C91" w:rsidRPr="00D8037D">
        <w:rPr>
          <w:rFonts w:ascii="Cambria" w:hAnsi="Cambria" w:cs="Cambria"/>
          <w:color w:val="000000"/>
        </w:rPr>
        <w:t xml:space="preserve">l Direttore del Dipartimento di </w:t>
      </w:r>
      <w:r w:rsidR="000B2BD5" w:rsidRPr="00D8037D">
        <w:rPr>
          <w:rFonts w:ascii="Cambria" w:hAnsi="Cambria" w:cs="Cambria"/>
          <w:color w:val="000000"/>
        </w:rPr>
        <w:t>Igiene e Prev. Sanitaria</w:t>
      </w:r>
    </w:p>
    <w:p w:rsidR="00A3028B" w:rsidRPr="00D8037D" w:rsidRDefault="00A3028B" w:rsidP="00D75C91">
      <w:pPr>
        <w:autoSpaceDE w:val="0"/>
        <w:autoSpaceDN w:val="0"/>
        <w:adjustRightInd w:val="0"/>
        <w:ind w:left="3545" w:firstLine="709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                Dott.ssa Nicoletta Castelli</w:t>
      </w:r>
    </w:p>
    <w:p w:rsidR="00A463C0" w:rsidRDefault="00A463C0" w:rsidP="00A3028B">
      <w:pPr>
        <w:autoSpaceDE w:val="0"/>
        <w:autoSpaceDN w:val="0"/>
        <w:adjustRightInd w:val="0"/>
        <w:jc w:val="both"/>
        <w:rPr>
          <w:rFonts w:ascii="Cambria" w:hAnsi="Cambria" w:cs="Cambria"/>
          <w:color w:val="000000"/>
        </w:rPr>
      </w:pPr>
    </w:p>
    <w:p w:rsidR="00A3028B" w:rsidRDefault="00A3028B" w:rsidP="00A302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016AF7" w:rsidRDefault="00016AF7" w:rsidP="00A302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:rsidR="00D75C91" w:rsidRPr="00D8527C" w:rsidRDefault="00D75C91" w:rsidP="00D75C91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8527C">
        <w:rPr>
          <w:rFonts w:ascii="Arial" w:hAnsi="Arial" w:cs="Arial"/>
          <w:color w:val="000000"/>
          <w:sz w:val="16"/>
          <w:szCs w:val="16"/>
        </w:rPr>
        <w:t xml:space="preserve">Responsabile del procedimento: </w:t>
      </w:r>
      <w:r w:rsidR="00A3028B">
        <w:rPr>
          <w:rFonts w:ascii="Arial" w:hAnsi="Arial" w:cs="Arial"/>
          <w:color w:val="000000"/>
          <w:sz w:val="16"/>
          <w:szCs w:val="16"/>
        </w:rPr>
        <w:t>dott.ssa Nicoletta C</w:t>
      </w:r>
      <w:r w:rsidR="00B02139">
        <w:rPr>
          <w:rFonts w:ascii="Arial" w:hAnsi="Arial" w:cs="Arial"/>
          <w:color w:val="000000"/>
          <w:sz w:val="16"/>
          <w:szCs w:val="16"/>
        </w:rPr>
        <w:t>astelli</w:t>
      </w:r>
      <w:r w:rsidRPr="00D8527C">
        <w:rPr>
          <w:rFonts w:ascii="Arial" w:hAnsi="Arial" w:cs="Arial"/>
          <w:color w:val="000000"/>
          <w:sz w:val="16"/>
          <w:szCs w:val="16"/>
        </w:rPr>
        <w:t xml:space="preserve"> –</w:t>
      </w:r>
      <w:r w:rsidR="003E3BEF">
        <w:rPr>
          <w:rFonts w:ascii="Arial" w:hAnsi="Arial" w:cs="Arial"/>
          <w:color w:val="000000"/>
          <w:sz w:val="16"/>
          <w:szCs w:val="16"/>
        </w:rPr>
        <w:t xml:space="preserve"> </w:t>
      </w:r>
      <w:r w:rsidR="00B02139">
        <w:rPr>
          <w:rFonts w:ascii="Arial" w:hAnsi="Arial" w:cs="Arial"/>
          <w:color w:val="000000"/>
          <w:sz w:val="16"/>
          <w:szCs w:val="16"/>
        </w:rPr>
        <w:t>Direttore Dipartimento di Igiene e Prevenzione Sanitaria</w:t>
      </w:r>
      <w:r w:rsidRPr="00D8527C">
        <w:rPr>
          <w:rFonts w:ascii="Arial" w:hAnsi="Arial" w:cs="Arial"/>
          <w:color w:val="000000"/>
          <w:sz w:val="16"/>
          <w:szCs w:val="16"/>
        </w:rPr>
        <w:t xml:space="preserve"> – tel. 03623048</w:t>
      </w:r>
      <w:r w:rsidR="0052615B">
        <w:rPr>
          <w:rFonts w:ascii="Arial" w:hAnsi="Arial" w:cs="Arial"/>
          <w:color w:val="000000"/>
          <w:sz w:val="16"/>
          <w:szCs w:val="16"/>
        </w:rPr>
        <w:t>16</w:t>
      </w:r>
      <w:r w:rsidRPr="00D8527C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81DAC" w:rsidRPr="00C70413" w:rsidRDefault="00D75C91" w:rsidP="00D75C91">
      <w:pPr>
        <w:jc w:val="both"/>
        <w:rPr>
          <w:szCs w:val="22"/>
        </w:rPr>
      </w:pPr>
      <w:r w:rsidRPr="00D8527C">
        <w:rPr>
          <w:rFonts w:ascii="Arial" w:hAnsi="Arial" w:cs="Arial"/>
          <w:color w:val="000000"/>
          <w:sz w:val="16"/>
          <w:szCs w:val="16"/>
        </w:rPr>
        <w:t xml:space="preserve">Pratica trattata da: </w:t>
      </w:r>
      <w:r w:rsidR="008D15A1">
        <w:rPr>
          <w:rFonts w:ascii="Arial" w:hAnsi="Arial" w:cs="Arial"/>
          <w:color w:val="000000"/>
          <w:sz w:val="16"/>
          <w:szCs w:val="16"/>
        </w:rPr>
        <w:t>Paola Grignaschi</w:t>
      </w:r>
      <w:r w:rsidRPr="00D8527C">
        <w:rPr>
          <w:rFonts w:ascii="Arial" w:hAnsi="Arial" w:cs="Arial"/>
          <w:color w:val="000000"/>
          <w:sz w:val="16"/>
          <w:szCs w:val="16"/>
        </w:rPr>
        <w:t xml:space="preserve"> – </w:t>
      </w:r>
      <w:r w:rsidR="00B02139">
        <w:rPr>
          <w:rFonts w:ascii="Arial" w:hAnsi="Arial" w:cs="Arial"/>
          <w:color w:val="000000"/>
          <w:sz w:val="16"/>
          <w:szCs w:val="16"/>
        </w:rPr>
        <w:t>Responsabile UO</w:t>
      </w:r>
      <w:r w:rsidR="0052615B"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 xml:space="preserve"> PSAL</w:t>
      </w:r>
      <w:r w:rsidR="00B02139">
        <w:rPr>
          <w:rFonts w:ascii="Arial" w:hAnsi="Arial" w:cs="Arial"/>
          <w:color w:val="000000"/>
          <w:sz w:val="16"/>
          <w:szCs w:val="16"/>
        </w:rPr>
        <w:t xml:space="preserve"> Monza</w:t>
      </w:r>
      <w:r w:rsidRPr="00D8527C">
        <w:rPr>
          <w:rFonts w:ascii="Arial" w:hAnsi="Arial" w:cs="Arial"/>
          <w:color w:val="000000"/>
          <w:sz w:val="16"/>
          <w:szCs w:val="16"/>
        </w:rPr>
        <w:t xml:space="preserve"> – tel.03</w:t>
      </w:r>
      <w:r w:rsidR="008D15A1">
        <w:rPr>
          <w:rFonts w:ascii="Arial" w:hAnsi="Arial" w:cs="Arial"/>
          <w:color w:val="000000"/>
          <w:sz w:val="16"/>
          <w:szCs w:val="16"/>
        </w:rPr>
        <w:t>92384624</w:t>
      </w:r>
      <w:r w:rsidRPr="00D8527C"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881DAC" w:rsidRPr="00C70413" w:rsidSect="00D8037D">
      <w:headerReference w:type="default" r:id="rId11"/>
      <w:footerReference w:type="even" r:id="rId12"/>
      <w:footerReference w:type="default" r:id="rId13"/>
      <w:pgSz w:w="11906" w:h="16838" w:code="9"/>
      <w:pgMar w:top="1135" w:right="1134" w:bottom="567" w:left="1134" w:header="709" w:footer="1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1FA" w:rsidRDefault="00E321FA">
      <w:r>
        <w:separator/>
      </w:r>
    </w:p>
  </w:endnote>
  <w:endnote w:type="continuationSeparator" w:id="0">
    <w:p w:rsidR="00E321FA" w:rsidRDefault="00E32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B1" w:rsidRDefault="00FE0005" w:rsidP="00BE02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838B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38B1" w:rsidRDefault="00C838B1" w:rsidP="0077035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0D" w:rsidRPr="007C45B4" w:rsidRDefault="00A64F0D" w:rsidP="00A64F0D">
    <w:pPr>
      <w:pStyle w:val="Pidipagina"/>
      <w:jc w:val="center"/>
      <w:rPr>
        <w:rFonts w:ascii="Calibri" w:hAnsi="Calibri" w:cs="Arial"/>
        <w:sz w:val="18"/>
        <w:szCs w:val="18"/>
      </w:rPr>
    </w:pPr>
    <w:r w:rsidRPr="007C45B4">
      <w:rPr>
        <w:rFonts w:ascii="Calibri" w:hAnsi="Calibri" w:cs="Arial"/>
        <w:sz w:val="18"/>
        <w:szCs w:val="18"/>
      </w:rPr>
      <w:t xml:space="preserve">Agenzia di Tutela della Salute (ATS) della Brianza </w:t>
    </w:r>
  </w:p>
  <w:p w:rsidR="00A64F0D" w:rsidRPr="007C45B4" w:rsidRDefault="00A64F0D" w:rsidP="00A64F0D">
    <w:pPr>
      <w:pStyle w:val="Pidipagina"/>
      <w:tabs>
        <w:tab w:val="left" w:pos="8715"/>
      </w:tabs>
      <w:jc w:val="center"/>
      <w:rPr>
        <w:rFonts w:ascii="Calibri" w:hAnsi="Calibri" w:cs="Arial"/>
        <w:sz w:val="18"/>
        <w:szCs w:val="18"/>
      </w:rPr>
    </w:pPr>
    <w:r w:rsidRPr="007C45B4">
      <w:rPr>
        <w:rFonts w:ascii="Calibri" w:hAnsi="Calibri" w:cs="Arial"/>
        <w:sz w:val="18"/>
        <w:szCs w:val="18"/>
      </w:rPr>
      <w:t>Sede legale e territoriale: Viale Elvezia 2 – 20900 Monza - C.F. e Partita IVA 09314190969</w:t>
    </w:r>
  </w:p>
  <w:p w:rsidR="00A64F0D" w:rsidRDefault="00A64F0D" w:rsidP="00A64F0D">
    <w:pPr>
      <w:jc w:val="center"/>
      <w:rPr>
        <w:rFonts w:ascii="Calibri" w:hAnsi="Calibri"/>
        <w:sz w:val="18"/>
        <w:szCs w:val="18"/>
      </w:rPr>
    </w:pPr>
    <w:r w:rsidRPr="007C45B4">
      <w:rPr>
        <w:rFonts w:ascii="Calibri" w:hAnsi="Calibri"/>
        <w:sz w:val="18"/>
        <w:szCs w:val="18"/>
      </w:rPr>
      <w:t>Sede territoriale di Lecco: C.so C. Alberto 120 – 23900 Lecco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76"/>
      <w:gridCol w:w="2551"/>
      <w:gridCol w:w="6226"/>
    </w:tblGrid>
    <w:tr w:rsidR="00A64F0D" w:rsidTr="00EE07DE">
      <w:tc>
        <w:tcPr>
          <w:tcW w:w="846" w:type="dxa"/>
          <w:vAlign w:val="center"/>
        </w:tcPr>
        <w:p w:rsidR="00A64F0D" w:rsidRDefault="00A64F0D" w:rsidP="00EE07DE">
          <w:pPr>
            <w:rPr>
              <w:szCs w:val="22"/>
              <w:lang w:val="fr-FR"/>
            </w:rPr>
          </w:pPr>
          <w:r>
            <w:drawing>
              <wp:inline distT="0" distB="0" distL="0" distR="0">
                <wp:extent cx="391795" cy="231775"/>
                <wp:effectExtent l="19050" t="0" r="8255" b="0"/>
                <wp:docPr id="1" name="Immagine 1" descr="logo cs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1795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:rsidR="00A64F0D" w:rsidRPr="00D22D64" w:rsidRDefault="00A64F0D" w:rsidP="00EE07DE">
          <w:pPr>
            <w:pStyle w:val="Titolo5"/>
            <w:spacing w:before="0" w:after="0"/>
            <w:rPr>
              <w:i w:val="0"/>
              <w:sz w:val="12"/>
              <w:szCs w:val="12"/>
            </w:rPr>
          </w:pPr>
          <w:r w:rsidRPr="00D22D64">
            <w:rPr>
              <w:i w:val="0"/>
              <w:sz w:val="12"/>
              <w:szCs w:val="12"/>
            </w:rPr>
            <w:t>Sistema di Gestione per la Qualità Certificato</w:t>
          </w:r>
        </w:p>
        <w:p w:rsidR="00A64F0D" w:rsidRPr="00D22D64" w:rsidRDefault="00A64F0D" w:rsidP="00EE07DE">
          <w:r w:rsidRPr="00D22D64">
            <w:rPr>
              <w:sz w:val="12"/>
              <w:szCs w:val="12"/>
            </w:rPr>
            <w:t>secondo la norma ISO 9001:2008</w:t>
          </w:r>
        </w:p>
      </w:tc>
      <w:tc>
        <w:tcPr>
          <w:tcW w:w="6226" w:type="dxa"/>
          <w:vAlign w:val="center"/>
        </w:tcPr>
        <w:p w:rsidR="00A64F0D" w:rsidRDefault="00A64F0D" w:rsidP="00EE07DE">
          <w:pPr>
            <w:pStyle w:val="Pidipagina"/>
            <w:jc w:val="right"/>
            <w:rPr>
              <w:sz w:val="17"/>
            </w:rPr>
          </w:pPr>
          <w:r w:rsidRPr="00C838B1">
            <w:rPr>
              <w:rFonts w:ascii="Calibri" w:hAnsi="Calibri" w:cs="Arial"/>
              <w:sz w:val="16"/>
              <w:szCs w:val="16"/>
            </w:rPr>
            <w:t>L</w:t>
          </w:r>
          <w:r>
            <w:rPr>
              <w:rFonts w:ascii="Calibri" w:hAnsi="Calibri" w:cs="Arial"/>
              <w:sz w:val="16"/>
              <w:szCs w:val="16"/>
            </w:rPr>
            <w:t xml:space="preserve">ettera invito al seminario pubblico per PMP - </w:t>
          </w:r>
          <w:r w:rsidRPr="00AC25C1">
            <w:rPr>
              <w:sz w:val="16"/>
              <w:szCs w:val="16"/>
            </w:rPr>
            <w:t xml:space="preserve">Pag. </w:t>
          </w:r>
          <w:r w:rsidR="00FE0005" w:rsidRPr="00C838B1">
            <w:rPr>
              <w:rStyle w:val="Numeropagina"/>
              <w:sz w:val="16"/>
              <w:szCs w:val="16"/>
            </w:rPr>
            <w:fldChar w:fldCharType="begin"/>
          </w:r>
          <w:r w:rsidRPr="00AC25C1">
            <w:rPr>
              <w:rStyle w:val="Numeropagina"/>
              <w:sz w:val="16"/>
              <w:szCs w:val="16"/>
            </w:rPr>
            <w:instrText xml:space="preserve"> PAGE </w:instrText>
          </w:r>
          <w:r w:rsidR="00FE0005" w:rsidRPr="00C838B1">
            <w:rPr>
              <w:rStyle w:val="Numeropagina"/>
              <w:sz w:val="16"/>
              <w:szCs w:val="16"/>
            </w:rPr>
            <w:fldChar w:fldCharType="separate"/>
          </w:r>
          <w:r w:rsidR="0052615B">
            <w:rPr>
              <w:rStyle w:val="Numeropagina"/>
              <w:sz w:val="16"/>
              <w:szCs w:val="16"/>
            </w:rPr>
            <w:t>1</w:t>
          </w:r>
          <w:r w:rsidR="00FE0005" w:rsidRPr="00C838B1">
            <w:rPr>
              <w:rStyle w:val="Numeropagina"/>
              <w:sz w:val="16"/>
              <w:szCs w:val="16"/>
            </w:rPr>
            <w:fldChar w:fldCharType="end"/>
          </w:r>
          <w:r w:rsidRPr="00C838B1">
            <w:rPr>
              <w:rStyle w:val="Numeropagina"/>
              <w:sz w:val="16"/>
              <w:szCs w:val="16"/>
            </w:rPr>
            <w:t xml:space="preserve"> di </w:t>
          </w:r>
          <w:r w:rsidR="00FE0005" w:rsidRPr="00C838B1">
            <w:rPr>
              <w:rStyle w:val="Numeropagina"/>
              <w:sz w:val="16"/>
              <w:szCs w:val="16"/>
            </w:rPr>
            <w:fldChar w:fldCharType="begin"/>
          </w:r>
          <w:r w:rsidRPr="00C838B1">
            <w:rPr>
              <w:rStyle w:val="Numeropagina"/>
              <w:sz w:val="16"/>
              <w:szCs w:val="16"/>
            </w:rPr>
            <w:instrText xml:space="preserve"> NUMPAGES </w:instrText>
          </w:r>
          <w:r w:rsidR="00FE0005" w:rsidRPr="00C838B1">
            <w:rPr>
              <w:rStyle w:val="Numeropagina"/>
              <w:sz w:val="16"/>
              <w:szCs w:val="16"/>
            </w:rPr>
            <w:fldChar w:fldCharType="separate"/>
          </w:r>
          <w:r w:rsidR="0052615B">
            <w:rPr>
              <w:rStyle w:val="Numeropagina"/>
              <w:sz w:val="16"/>
              <w:szCs w:val="16"/>
            </w:rPr>
            <w:t>1</w:t>
          </w:r>
          <w:r w:rsidR="00FE0005" w:rsidRPr="00C838B1"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:rsidR="00C838B1" w:rsidRPr="00A64F0D" w:rsidRDefault="00C838B1" w:rsidP="00A64F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1FA" w:rsidRDefault="00E321FA">
      <w:r>
        <w:separator/>
      </w:r>
    </w:p>
  </w:footnote>
  <w:footnote w:type="continuationSeparator" w:id="0">
    <w:p w:rsidR="00E321FA" w:rsidRDefault="00E32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8B1" w:rsidRPr="00A93658" w:rsidRDefault="00C838B1" w:rsidP="00D8037D">
    <w:pPr>
      <w:pStyle w:val="Intestazione"/>
      <w:tabs>
        <w:tab w:val="left" w:pos="2835"/>
      </w:tabs>
      <w:jc w:val="center"/>
      <w:rPr>
        <w:rFonts w:ascii="Calibri" w:hAnsi="Calibri" w:cs="Arial"/>
        <w:color w:val="FF0000"/>
        <w:sz w:val="16"/>
        <w:szCs w:val="16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0757"/>
    <w:multiLevelType w:val="hybridMultilevel"/>
    <w:tmpl w:val="A774B0BC"/>
    <w:lvl w:ilvl="0" w:tplc="FFFFFFFF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271BE"/>
    <w:multiLevelType w:val="hybridMultilevel"/>
    <w:tmpl w:val="99C6D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E1AD2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40C77D6"/>
    <w:multiLevelType w:val="hybridMultilevel"/>
    <w:tmpl w:val="CCDCB6C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3A6CA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A5A2385"/>
    <w:multiLevelType w:val="hybridMultilevel"/>
    <w:tmpl w:val="0512C8B0"/>
    <w:lvl w:ilvl="0" w:tplc="71B6D460">
      <w:numFmt w:val="bullet"/>
      <w:lvlText w:val="-"/>
      <w:lvlJc w:val="left"/>
      <w:pPr>
        <w:ind w:left="36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1852F4C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543363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6B04816"/>
    <w:multiLevelType w:val="singleLevel"/>
    <w:tmpl w:val="B6C65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8957C6E"/>
    <w:multiLevelType w:val="hybridMultilevel"/>
    <w:tmpl w:val="7ABAD0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>
      <o:colormru v:ext="edit" colors="#369"/>
    </o:shapedefaults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40172A"/>
    <w:rsid w:val="00003B62"/>
    <w:rsid w:val="00014D80"/>
    <w:rsid w:val="00016AF7"/>
    <w:rsid w:val="0003348F"/>
    <w:rsid w:val="0005084B"/>
    <w:rsid w:val="000A4B64"/>
    <w:rsid w:val="000B2BD5"/>
    <w:rsid w:val="000B3349"/>
    <w:rsid w:val="000C1CAE"/>
    <w:rsid w:val="000D52B6"/>
    <w:rsid w:val="000E3039"/>
    <w:rsid w:val="000E31A8"/>
    <w:rsid w:val="000F0F06"/>
    <w:rsid w:val="000F477A"/>
    <w:rsid w:val="001130A7"/>
    <w:rsid w:val="00130BBF"/>
    <w:rsid w:val="00146AB3"/>
    <w:rsid w:val="001473A4"/>
    <w:rsid w:val="00171E5E"/>
    <w:rsid w:val="00174130"/>
    <w:rsid w:val="001A3E27"/>
    <w:rsid w:val="001A4139"/>
    <w:rsid w:val="001C6017"/>
    <w:rsid w:val="001D46EC"/>
    <w:rsid w:val="001D6CB5"/>
    <w:rsid w:val="001F2746"/>
    <w:rsid w:val="00202B1E"/>
    <w:rsid w:val="002716CC"/>
    <w:rsid w:val="00271CCD"/>
    <w:rsid w:val="00280DEA"/>
    <w:rsid w:val="002828DA"/>
    <w:rsid w:val="002A3341"/>
    <w:rsid w:val="002B1837"/>
    <w:rsid w:val="002F4AE7"/>
    <w:rsid w:val="003106E3"/>
    <w:rsid w:val="0032648E"/>
    <w:rsid w:val="0033377D"/>
    <w:rsid w:val="003668A6"/>
    <w:rsid w:val="003829EE"/>
    <w:rsid w:val="00383B8D"/>
    <w:rsid w:val="003A7205"/>
    <w:rsid w:val="003B328D"/>
    <w:rsid w:val="003C160F"/>
    <w:rsid w:val="003C4F3D"/>
    <w:rsid w:val="003D20CC"/>
    <w:rsid w:val="003E2200"/>
    <w:rsid w:val="003E3BEF"/>
    <w:rsid w:val="003F3C46"/>
    <w:rsid w:val="0040172A"/>
    <w:rsid w:val="00411C97"/>
    <w:rsid w:val="004146EA"/>
    <w:rsid w:val="00420FA6"/>
    <w:rsid w:val="00456DD3"/>
    <w:rsid w:val="00465398"/>
    <w:rsid w:val="00475DBB"/>
    <w:rsid w:val="004932A8"/>
    <w:rsid w:val="004A1F6A"/>
    <w:rsid w:val="004A3D22"/>
    <w:rsid w:val="004E520D"/>
    <w:rsid w:val="00514C52"/>
    <w:rsid w:val="0052296D"/>
    <w:rsid w:val="0052615B"/>
    <w:rsid w:val="005453CF"/>
    <w:rsid w:val="00545614"/>
    <w:rsid w:val="005463E5"/>
    <w:rsid w:val="00546AFE"/>
    <w:rsid w:val="00586A62"/>
    <w:rsid w:val="005A7929"/>
    <w:rsid w:val="005B0825"/>
    <w:rsid w:val="005B231B"/>
    <w:rsid w:val="005D5C6F"/>
    <w:rsid w:val="005E0123"/>
    <w:rsid w:val="005F3311"/>
    <w:rsid w:val="00601B6C"/>
    <w:rsid w:val="006022B7"/>
    <w:rsid w:val="006260BF"/>
    <w:rsid w:val="00685B2F"/>
    <w:rsid w:val="0068737C"/>
    <w:rsid w:val="006C1528"/>
    <w:rsid w:val="006C55AD"/>
    <w:rsid w:val="006F7924"/>
    <w:rsid w:val="007247BE"/>
    <w:rsid w:val="007533CD"/>
    <w:rsid w:val="0075366E"/>
    <w:rsid w:val="00770359"/>
    <w:rsid w:val="00787BCA"/>
    <w:rsid w:val="007B4B95"/>
    <w:rsid w:val="007B60DF"/>
    <w:rsid w:val="007C1013"/>
    <w:rsid w:val="007C45B4"/>
    <w:rsid w:val="007C7A5A"/>
    <w:rsid w:val="007E5F45"/>
    <w:rsid w:val="007F0A5E"/>
    <w:rsid w:val="007F2330"/>
    <w:rsid w:val="007F3FA2"/>
    <w:rsid w:val="007F6B9F"/>
    <w:rsid w:val="008066E4"/>
    <w:rsid w:val="00811B07"/>
    <w:rsid w:val="00827384"/>
    <w:rsid w:val="0085102B"/>
    <w:rsid w:val="00866C29"/>
    <w:rsid w:val="008700BE"/>
    <w:rsid w:val="00870B38"/>
    <w:rsid w:val="00881DAC"/>
    <w:rsid w:val="00882B70"/>
    <w:rsid w:val="00894187"/>
    <w:rsid w:val="008B5410"/>
    <w:rsid w:val="008B7223"/>
    <w:rsid w:val="008C432C"/>
    <w:rsid w:val="008D15A1"/>
    <w:rsid w:val="008E1676"/>
    <w:rsid w:val="00911BBC"/>
    <w:rsid w:val="0091360D"/>
    <w:rsid w:val="00923A08"/>
    <w:rsid w:val="009C0C5A"/>
    <w:rsid w:val="00A0254C"/>
    <w:rsid w:val="00A3028B"/>
    <w:rsid w:val="00A324A8"/>
    <w:rsid w:val="00A35EBF"/>
    <w:rsid w:val="00A36341"/>
    <w:rsid w:val="00A451C7"/>
    <w:rsid w:val="00A463C0"/>
    <w:rsid w:val="00A619AC"/>
    <w:rsid w:val="00A63555"/>
    <w:rsid w:val="00A64F0D"/>
    <w:rsid w:val="00A73BB9"/>
    <w:rsid w:val="00A7486D"/>
    <w:rsid w:val="00A81A6C"/>
    <w:rsid w:val="00A93658"/>
    <w:rsid w:val="00AC386E"/>
    <w:rsid w:val="00AD5854"/>
    <w:rsid w:val="00AD7773"/>
    <w:rsid w:val="00B02139"/>
    <w:rsid w:val="00B07029"/>
    <w:rsid w:val="00B12D0F"/>
    <w:rsid w:val="00B55B1F"/>
    <w:rsid w:val="00B64CB8"/>
    <w:rsid w:val="00B7776C"/>
    <w:rsid w:val="00B82B64"/>
    <w:rsid w:val="00B91B86"/>
    <w:rsid w:val="00B94515"/>
    <w:rsid w:val="00BC4459"/>
    <w:rsid w:val="00BD4169"/>
    <w:rsid w:val="00BE0213"/>
    <w:rsid w:val="00BE4A60"/>
    <w:rsid w:val="00C17463"/>
    <w:rsid w:val="00C2082D"/>
    <w:rsid w:val="00C336B0"/>
    <w:rsid w:val="00C52096"/>
    <w:rsid w:val="00C6167E"/>
    <w:rsid w:val="00C70413"/>
    <w:rsid w:val="00C838B1"/>
    <w:rsid w:val="00C92EDD"/>
    <w:rsid w:val="00CD71B4"/>
    <w:rsid w:val="00CE1E89"/>
    <w:rsid w:val="00CF1C7E"/>
    <w:rsid w:val="00CF28CD"/>
    <w:rsid w:val="00D07C1A"/>
    <w:rsid w:val="00D125D5"/>
    <w:rsid w:val="00D23757"/>
    <w:rsid w:val="00D24384"/>
    <w:rsid w:val="00D2534E"/>
    <w:rsid w:val="00D2647B"/>
    <w:rsid w:val="00D55F5D"/>
    <w:rsid w:val="00D75C91"/>
    <w:rsid w:val="00D8037D"/>
    <w:rsid w:val="00D952F2"/>
    <w:rsid w:val="00DA02E9"/>
    <w:rsid w:val="00DA1A25"/>
    <w:rsid w:val="00DD00F0"/>
    <w:rsid w:val="00DD1086"/>
    <w:rsid w:val="00DD2B52"/>
    <w:rsid w:val="00DE589F"/>
    <w:rsid w:val="00DE641F"/>
    <w:rsid w:val="00DF52DB"/>
    <w:rsid w:val="00E1250D"/>
    <w:rsid w:val="00E22920"/>
    <w:rsid w:val="00E321FA"/>
    <w:rsid w:val="00E60798"/>
    <w:rsid w:val="00EA5F95"/>
    <w:rsid w:val="00ED2FD8"/>
    <w:rsid w:val="00ED630F"/>
    <w:rsid w:val="00EE16BB"/>
    <w:rsid w:val="00EF3043"/>
    <w:rsid w:val="00F0260A"/>
    <w:rsid w:val="00F10CAC"/>
    <w:rsid w:val="00F13B5A"/>
    <w:rsid w:val="00F35E30"/>
    <w:rsid w:val="00F45B02"/>
    <w:rsid w:val="00F53225"/>
    <w:rsid w:val="00F7047C"/>
    <w:rsid w:val="00FB0848"/>
    <w:rsid w:val="00FC2A90"/>
    <w:rsid w:val="00FE0005"/>
    <w:rsid w:val="00FE20CE"/>
    <w:rsid w:val="00FF3DB3"/>
    <w:rsid w:val="00FF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ru v:ext="edit" colors="#36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94515"/>
    <w:rPr>
      <w:noProof/>
    </w:rPr>
  </w:style>
  <w:style w:type="paragraph" w:styleId="Titolo1">
    <w:name w:val="heading 1"/>
    <w:basedOn w:val="Normale"/>
    <w:next w:val="Normale"/>
    <w:qFormat/>
    <w:rsid w:val="00B94515"/>
    <w:pPr>
      <w:keepNext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rsid w:val="00B94515"/>
    <w:pPr>
      <w:keepNext/>
      <w:outlineLvl w:val="1"/>
    </w:pPr>
    <w:rPr>
      <w:rFonts w:ascii="Arial" w:hAnsi="Arial"/>
      <w:vanish/>
      <w:sz w:val="12"/>
    </w:rPr>
  </w:style>
  <w:style w:type="paragraph" w:styleId="Titolo3">
    <w:name w:val="heading 3"/>
    <w:basedOn w:val="Normale"/>
    <w:next w:val="Normale"/>
    <w:qFormat/>
    <w:rsid w:val="00B94515"/>
    <w:pPr>
      <w:keepNext/>
      <w:ind w:hanging="284"/>
      <w:outlineLvl w:val="2"/>
    </w:pPr>
    <w:rPr>
      <w:rFonts w:ascii="Arial" w:hAnsi="Arial"/>
      <w:i/>
    </w:rPr>
  </w:style>
  <w:style w:type="paragraph" w:styleId="Titolo4">
    <w:name w:val="heading 4"/>
    <w:basedOn w:val="Normale"/>
    <w:next w:val="Normale"/>
    <w:qFormat/>
    <w:rsid w:val="00B94515"/>
    <w:pPr>
      <w:keepNext/>
      <w:outlineLvl w:val="3"/>
    </w:pPr>
    <w:rPr>
      <w:rFonts w:ascii="Book Antiqua" w:hAnsi="Book Antiqua"/>
      <w:b/>
      <w:bCs/>
      <w:sz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A936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945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45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94515"/>
    <w:rPr>
      <w:color w:val="0000FF"/>
      <w:u w:val="single"/>
    </w:rPr>
  </w:style>
  <w:style w:type="paragraph" w:styleId="Corpodeltesto">
    <w:name w:val="Body Text"/>
    <w:basedOn w:val="Normale"/>
    <w:rsid w:val="00B94515"/>
    <w:pPr>
      <w:jc w:val="both"/>
    </w:pPr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predefinitoparagrafo"/>
    <w:rsid w:val="00A0254C"/>
  </w:style>
  <w:style w:type="paragraph" w:styleId="Rientrocorpodeltesto3">
    <w:name w:val="Body Text Indent 3"/>
    <w:basedOn w:val="Normale"/>
    <w:link w:val="Rientrocorpodeltesto3Carattere"/>
    <w:rsid w:val="003668A6"/>
    <w:pPr>
      <w:ind w:left="1416"/>
    </w:pPr>
    <w:rPr>
      <w:noProof w:val="0"/>
      <w:sz w:val="24"/>
    </w:rPr>
  </w:style>
  <w:style w:type="character" w:customStyle="1" w:styleId="Rientrocorpodeltesto3Carattere">
    <w:name w:val="Rientro corpo del testo 3 Carattere"/>
    <w:link w:val="Rientrocorpodeltesto3"/>
    <w:rsid w:val="003668A6"/>
    <w:rPr>
      <w:sz w:val="24"/>
    </w:rPr>
  </w:style>
  <w:style w:type="paragraph" w:styleId="Testofumetto">
    <w:name w:val="Balloon Text"/>
    <w:basedOn w:val="Normale"/>
    <w:link w:val="TestofumettoCarattere"/>
    <w:rsid w:val="0075366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5366E"/>
    <w:rPr>
      <w:rFonts w:ascii="Tahoma" w:hAnsi="Tahoma" w:cs="Tahoma"/>
      <w:noProof/>
      <w:sz w:val="16"/>
      <w:szCs w:val="16"/>
    </w:rPr>
  </w:style>
  <w:style w:type="character" w:customStyle="1" w:styleId="Titolo5Carattere">
    <w:name w:val="Titolo 5 Carattere"/>
    <w:link w:val="Titolo5"/>
    <w:rsid w:val="00A93658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IntestazioneCarattere">
    <w:name w:val="Intestazione Carattere"/>
    <w:link w:val="Intestazione"/>
    <w:rsid w:val="00870B38"/>
    <w:rPr>
      <w:noProof/>
    </w:rPr>
  </w:style>
  <w:style w:type="character" w:styleId="Collegamentovisitato">
    <w:name w:val="FollowedHyperlink"/>
    <w:basedOn w:val="Carpredefinitoparagrafo"/>
    <w:rsid w:val="008D15A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26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94515"/>
    <w:rPr>
      <w:noProof/>
    </w:rPr>
  </w:style>
  <w:style w:type="paragraph" w:styleId="Titolo1">
    <w:name w:val="heading 1"/>
    <w:basedOn w:val="Normale"/>
    <w:next w:val="Normale"/>
    <w:qFormat/>
    <w:rsid w:val="00B94515"/>
    <w:pPr>
      <w:keepNext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rsid w:val="00B94515"/>
    <w:pPr>
      <w:keepNext/>
      <w:outlineLvl w:val="1"/>
    </w:pPr>
    <w:rPr>
      <w:rFonts w:ascii="Arial" w:hAnsi="Arial"/>
      <w:vanish/>
      <w:sz w:val="12"/>
    </w:rPr>
  </w:style>
  <w:style w:type="paragraph" w:styleId="Titolo3">
    <w:name w:val="heading 3"/>
    <w:basedOn w:val="Normale"/>
    <w:next w:val="Normale"/>
    <w:qFormat/>
    <w:rsid w:val="00B94515"/>
    <w:pPr>
      <w:keepNext/>
      <w:ind w:hanging="284"/>
      <w:outlineLvl w:val="2"/>
    </w:pPr>
    <w:rPr>
      <w:rFonts w:ascii="Arial" w:hAnsi="Arial"/>
      <w:i/>
    </w:rPr>
  </w:style>
  <w:style w:type="paragraph" w:styleId="Titolo4">
    <w:name w:val="heading 4"/>
    <w:basedOn w:val="Normale"/>
    <w:next w:val="Normale"/>
    <w:qFormat/>
    <w:rsid w:val="00B94515"/>
    <w:pPr>
      <w:keepNext/>
      <w:outlineLvl w:val="3"/>
    </w:pPr>
    <w:rPr>
      <w:rFonts w:ascii="Book Antiqua" w:hAnsi="Book Antiqua"/>
      <w:b/>
      <w:bCs/>
      <w:sz w:val="24"/>
    </w:rPr>
  </w:style>
  <w:style w:type="paragraph" w:styleId="Titolo5">
    <w:name w:val="heading 5"/>
    <w:basedOn w:val="Normale"/>
    <w:next w:val="Normale"/>
    <w:link w:val="Titolo5Carattere"/>
    <w:unhideWhenUsed/>
    <w:qFormat/>
    <w:rsid w:val="00A936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945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4515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94515"/>
    <w:rPr>
      <w:color w:val="0000FF"/>
      <w:u w:val="single"/>
    </w:rPr>
  </w:style>
  <w:style w:type="paragraph" w:styleId="Corpodeltesto">
    <w:name w:val="Body Text"/>
    <w:basedOn w:val="Normale"/>
    <w:rsid w:val="00B94515"/>
    <w:pPr>
      <w:jc w:val="both"/>
    </w:pPr>
    <w:rPr>
      <w:noProof w:val="0"/>
      <w:sz w:val="24"/>
      <w:szCs w:val="24"/>
    </w:rPr>
  </w:style>
  <w:style w:type="paragraph" w:styleId="Rientrocorpodeltesto">
    <w:name w:val="Body Text Indent"/>
    <w:basedOn w:val="Normale"/>
    <w:rsid w:val="00DE641F"/>
    <w:pPr>
      <w:spacing w:after="120"/>
      <w:ind w:left="283"/>
    </w:pPr>
    <w:rPr>
      <w:noProof w:val="0"/>
      <w:sz w:val="24"/>
      <w:szCs w:val="24"/>
    </w:rPr>
  </w:style>
  <w:style w:type="table" w:styleId="Grigliatabella">
    <w:name w:val="Table Grid"/>
    <w:basedOn w:val="Tabellanormale"/>
    <w:rsid w:val="00DE6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rsid w:val="000B3349"/>
    <w:pPr>
      <w:spacing w:after="120" w:line="480" w:lineRule="auto"/>
    </w:pPr>
  </w:style>
  <w:style w:type="character" w:styleId="Numeropagina">
    <w:name w:val="page number"/>
    <w:basedOn w:val="Caratterepredefinitoparagrafo"/>
    <w:rsid w:val="00770359"/>
  </w:style>
  <w:style w:type="paragraph" w:styleId="Mappadocumento">
    <w:name w:val="Document Map"/>
    <w:basedOn w:val="Normale"/>
    <w:semiHidden/>
    <w:rsid w:val="00AC386E"/>
    <w:pPr>
      <w:shd w:val="clear" w:color="auto" w:fill="000080"/>
    </w:pPr>
    <w:rPr>
      <w:rFonts w:ascii="Tahoma" w:hAnsi="Tahoma" w:cs="Tahoma"/>
    </w:rPr>
  </w:style>
  <w:style w:type="character" w:customStyle="1" w:styleId="fldtext1">
    <w:name w:val="fldtext1"/>
    <w:basedOn w:val="Caratterepredefinitoparagrafo"/>
    <w:rsid w:val="00A0254C"/>
  </w:style>
  <w:style w:type="paragraph" w:styleId="Rientrocorpodeltesto3">
    <w:name w:val="Body Text Indent 3"/>
    <w:basedOn w:val="Normale"/>
    <w:link w:val="Rientrocorpodeltesto3Carattere"/>
    <w:rsid w:val="003668A6"/>
    <w:pPr>
      <w:ind w:left="1416"/>
    </w:pPr>
    <w:rPr>
      <w:noProof w:val="0"/>
      <w:sz w:val="24"/>
    </w:rPr>
  </w:style>
  <w:style w:type="character" w:customStyle="1" w:styleId="Rientrocorpodeltesto3Carattere">
    <w:name w:val="Rientro corpo del testo 3 Carattere"/>
    <w:link w:val="Rientrocorpodeltesto3"/>
    <w:rsid w:val="003668A6"/>
    <w:rPr>
      <w:sz w:val="24"/>
    </w:rPr>
  </w:style>
  <w:style w:type="paragraph" w:styleId="Testofumetto">
    <w:name w:val="Balloon Text"/>
    <w:basedOn w:val="Normale"/>
    <w:link w:val="TestofumettoCarattere"/>
    <w:rsid w:val="0075366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5366E"/>
    <w:rPr>
      <w:rFonts w:ascii="Tahoma" w:hAnsi="Tahoma" w:cs="Tahoma"/>
      <w:noProof/>
      <w:sz w:val="16"/>
      <w:szCs w:val="16"/>
    </w:rPr>
  </w:style>
  <w:style w:type="character" w:customStyle="1" w:styleId="Titolo5Carattere">
    <w:name w:val="Titolo 5 Carattere"/>
    <w:link w:val="Titolo5"/>
    <w:rsid w:val="00A93658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IntestazioneCarattere">
    <w:name w:val="Intestazione Carattere"/>
    <w:link w:val="Intestazione"/>
    <w:rsid w:val="00870B38"/>
    <w:rPr>
      <w:noProof/>
    </w:rPr>
  </w:style>
  <w:style w:type="character" w:styleId="Collegamentovisitato">
    <w:name w:val="FollowedHyperlink"/>
    <w:basedOn w:val="Caratterepredefinitoparagrafo"/>
    <w:rsid w:val="008D15A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26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ldirezione@ats-brianza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ts-brianz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p.prev_medica@pec.aslmb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vagna\Dati%20applicazioni\Microsoft\Modelli\modello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31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Lecco</Company>
  <LinksUpToDate>false</LinksUpToDate>
  <CharactersWithSpaces>3300</CharactersWithSpaces>
  <SharedDoc>false</SharedDoc>
  <HLinks>
    <vt:vector size="42" baseType="variant">
      <vt:variant>
        <vt:i4>3211285</vt:i4>
      </vt:variant>
      <vt:variant>
        <vt:i4>27</vt:i4>
      </vt:variant>
      <vt:variant>
        <vt:i4>0</vt:i4>
      </vt:variant>
      <vt:variant>
        <vt:i4>5</vt:i4>
      </vt:variant>
      <vt:variant>
        <vt:lpwstr>mailto:angela.pirris@ats-brianza.it</vt:lpwstr>
      </vt:variant>
      <vt:variant>
        <vt:lpwstr/>
      </vt:variant>
      <vt:variant>
        <vt:i4>6684760</vt:i4>
      </vt:variant>
      <vt:variant>
        <vt:i4>24</vt:i4>
      </vt:variant>
      <vt:variant>
        <vt:i4>0</vt:i4>
      </vt:variant>
      <vt:variant>
        <vt:i4>5</vt:i4>
      </vt:variant>
      <vt:variant>
        <vt:lpwstr>mailto:marco.dibella@ats-brianza.it</vt:lpwstr>
      </vt:variant>
      <vt:variant>
        <vt:lpwstr/>
      </vt:variant>
      <vt:variant>
        <vt:i4>2490368</vt:i4>
      </vt:variant>
      <vt:variant>
        <vt:i4>21</vt:i4>
      </vt:variant>
      <vt:variant>
        <vt:i4>0</vt:i4>
      </vt:variant>
      <vt:variant>
        <vt:i4>5</vt:i4>
      </vt:variant>
      <vt:variant>
        <vt:lpwstr>mailto:giuliana.saba@ats-brianza.it</vt:lpwstr>
      </vt:variant>
      <vt:variant>
        <vt:lpwstr/>
      </vt:variant>
      <vt:variant>
        <vt:i4>720948</vt:i4>
      </vt:variant>
      <vt:variant>
        <vt:i4>18</vt:i4>
      </vt:variant>
      <vt:variant>
        <vt:i4>0</vt:i4>
      </vt:variant>
      <vt:variant>
        <vt:i4>5</vt:i4>
      </vt:variant>
      <vt:variant>
        <vt:lpwstr>mailto:stefania.fornari@ats-brianza.it</vt:lpwstr>
      </vt:variant>
      <vt:variant>
        <vt:lpwstr/>
      </vt:variant>
      <vt:variant>
        <vt:i4>8060986</vt:i4>
      </vt:variant>
      <vt:variant>
        <vt:i4>15</vt:i4>
      </vt:variant>
      <vt:variant>
        <vt:i4>0</vt:i4>
      </vt:variant>
      <vt:variant>
        <vt:i4>5</vt:i4>
      </vt:variant>
      <vt:variant>
        <vt:lpwstr>http://www.ats-brianza.it/</vt:lpwstr>
      </vt:variant>
      <vt:variant>
        <vt:lpwstr/>
      </vt:variant>
      <vt:variant>
        <vt:i4>4456571</vt:i4>
      </vt:variant>
      <vt:variant>
        <vt:i4>3</vt:i4>
      </vt:variant>
      <vt:variant>
        <vt:i4>0</vt:i4>
      </vt:variant>
      <vt:variant>
        <vt:i4>5</vt:i4>
      </vt:variant>
      <vt:variant>
        <vt:lpwstr>mailto:dipartimento.prevmedica@ats-brianza.it</vt:lpwstr>
      </vt:variant>
      <vt:variant>
        <vt:lpwstr/>
      </vt:variant>
      <vt:variant>
        <vt:i4>6946816</vt:i4>
      </vt:variant>
      <vt:variant>
        <vt:i4>0</vt:i4>
      </vt:variant>
      <vt:variant>
        <vt:i4>0</vt:i4>
      </vt:variant>
      <vt:variant>
        <vt:i4>5</vt:i4>
      </vt:variant>
      <vt:variant>
        <vt:lpwstr>mailto:psaldirezione@ats-brianza.it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cavagna</dc:creator>
  <cp:lastModifiedBy>iselpier</cp:lastModifiedBy>
  <cp:revision>15</cp:revision>
  <cp:lastPrinted>2016-06-22T12:37:00Z</cp:lastPrinted>
  <dcterms:created xsi:type="dcterms:W3CDTF">2017-11-19T22:17:00Z</dcterms:created>
  <dcterms:modified xsi:type="dcterms:W3CDTF">2017-11-23T11:13:00Z</dcterms:modified>
</cp:coreProperties>
</file>