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701F" w14:textId="77777777" w:rsidR="00B92029" w:rsidRPr="0021354B" w:rsidRDefault="0009128D" w:rsidP="00733888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  <w:sz w:val="23"/>
          <w:szCs w:val="23"/>
        </w:rPr>
      </w:pPr>
      <w:r w:rsidRPr="0021354B">
        <w:rPr>
          <w:rFonts w:ascii="Helvetica Light" w:hAnsi="Helvetica Light" w:cs="Times New Roman"/>
          <w:b/>
          <w:bCs/>
          <w:color w:val="000000"/>
          <w:sz w:val="23"/>
          <w:szCs w:val="23"/>
        </w:rPr>
        <w:t>Protocollo condiviso di regolamentazione delle misure per il contrasto e il contenimento della diffusione del virus Covid-19 negli ambienti di lavoro fra il Governo e le parti sociali (</w:t>
      </w:r>
      <w:r w:rsidRPr="0021354B">
        <w:rPr>
          <w:rFonts w:ascii="Helvetica Light" w:hAnsi="Helvetica Light" w:cs="Times New Roman"/>
          <w:color w:val="000000"/>
          <w:sz w:val="23"/>
          <w:szCs w:val="23"/>
        </w:rPr>
        <w:t>24/04/2020)</w:t>
      </w:r>
      <w:r w:rsidR="00B92029">
        <w:rPr>
          <w:rFonts w:ascii="Helvetica Light" w:hAnsi="Helvetica Light" w:cs="Times New Roman"/>
          <w:color w:val="000000"/>
          <w:sz w:val="23"/>
          <w:szCs w:val="23"/>
        </w:rPr>
        <w:t xml:space="preserve"> - </w:t>
      </w:r>
      <w:r w:rsidR="00B92029" w:rsidRPr="0021354B">
        <w:rPr>
          <w:rFonts w:ascii="Helvetica Light" w:hAnsi="Helvetica Light" w:cs="Times New Roman"/>
          <w:b/>
          <w:bCs/>
          <w:color w:val="000000"/>
          <w:sz w:val="23"/>
          <w:szCs w:val="23"/>
        </w:rPr>
        <w:t xml:space="preserve">DPCM 17 maggio 2020- Allegato 12 </w:t>
      </w:r>
    </w:p>
    <w:p w14:paraId="621A3187" w14:textId="77777777" w:rsidR="0009128D" w:rsidRPr="0021354B" w:rsidRDefault="0009128D" w:rsidP="0009128D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Times New Roman"/>
          <w:color w:val="000000"/>
          <w:sz w:val="23"/>
          <w:szCs w:val="23"/>
        </w:rPr>
      </w:pPr>
    </w:p>
    <w:p w14:paraId="21EAF0F2" w14:textId="77777777" w:rsidR="0009128D" w:rsidRDefault="0009128D" w:rsidP="00091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D2A32C7" w14:textId="1C95C92C" w:rsidR="0009128D" w:rsidRDefault="00B92029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  <w:r>
        <w:rPr>
          <w:rFonts w:ascii="Helvetica Light" w:hAnsi="Helvetica Light" w:cs="Times New Roman"/>
          <w:color w:val="000000"/>
        </w:rPr>
        <w:t>Il</w:t>
      </w:r>
      <w:r w:rsidR="0009128D" w:rsidRPr="0021354B">
        <w:rPr>
          <w:rFonts w:ascii="Helvetica Light" w:hAnsi="Helvetica Light" w:cs="Times New Roman"/>
          <w:color w:val="000000"/>
        </w:rPr>
        <w:t xml:space="preserve"> </w:t>
      </w:r>
      <w:r w:rsidR="0009128D" w:rsidRPr="0021354B">
        <w:rPr>
          <w:rFonts w:ascii="Helvetica Light" w:hAnsi="Helvetica Light" w:cs="Times New Roman"/>
          <w:i/>
          <w:iCs/>
          <w:color w:val="000000"/>
        </w:rPr>
        <w:t>Protocollo di regolamentazione per il contrasto e il contenimento della diffusione del virus</w:t>
      </w:r>
      <w:r w:rsidR="0009128D" w:rsidRPr="0021354B">
        <w:rPr>
          <w:rFonts w:ascii="Helvetica Light" w:hAnsi="Helvetica Light" w:cs="Times New Roman"/>
          <w:color w:val="000000"/>
        </w:rPr>
        <w:t xml:space="preserve"> </w:t>
      </w:r>
      <w:r w:rsidR="006E563C">
        <w:rPr>
          <w:rFonts w:ascii="Helvetica Light" w:hAnsi="Helvetica Light" w:cs="Times New Roman"/>
          <w:color w:val="000000"/>
        </w:rPr>
        <w:t xml:space="preserve">(di seguito </w:t>
      </w:r>
      <w:r w:rsidR="006E563C" w:rsidRPr="006E563C">
        <w:rPr>
          <w:rFonts w:ascii="Helvetica Light" w:hAnsi="Helvetica Light" w:cs="Times New Roman"/>
          <w:i/>
          <w:iCs/>
          <w:color w:val="000000"/>
        </w:rPr>
        <w:t>Protocollo</w:t>
      </w:r>
      <w:r w:rsidR="006E563C">
        <w:rPr>
          <w:rFonts w:ascii="Helvetica Light" w:hAnsi="Helvetica Light" w:cs="Times New Roman"/>
          <w:color w:val="000000"/>
        </w:rPr>
        <w:t xml:space="preserve">) </w:t>
      </w:r>
      <w:r w:rsidR="0009128D" w:rsidRPr="0021354B">
        <w:rPr>
          <w:rFonts w:ascii="Helvetica Light" w:hAnsi="Helvetica Light" w:cs="Times New Roman"/>
          <w:color w:val="000000"/>
        </w:rPr>
        <w:t>preved</w:t>
      </w:r>
      <w:r>
        <w:rPr>
          <w:rFonts w:ascii="Helvetica Light" w:hAnsi="Helvetica Light" w:cs="Times New Roman"/>
          <w:color w:val="000000"/>
        </w:rPr>
        <w:t>e</w:t>
      </w:r>
      <w:r w:rsidR="0009128D" w:rsidRPr="0021354B">
        <w:rPr>
          <w:rFonts w:ascii="Helvetica Light" w:hAnsi="Helvetica Light" w:cs="Times New Roman"/>
          <w:color w:val="000000"/>
        </w:rPr>
        <w:t xml:space="preserve"> procedure e regole di condotta</w:t>
      </w:r>
      <w:r>
        <w:rPr>
          <w:rFonts w:ascii="Helvetica Light" w:hAnsi="Helvetica Light" w:cs="Times New Roman"/>
          <w:color w:val="000000"/>
        </w:rPr>
        <w:t xml:space="preserve"> che </w:t>
      </w:r>
      <w:r w:rsidR="00733888">
        <w:rPr>
          <w:rFonts w:ascii="Helvetica Light" w:hAnsi="Helvetica Light" w:cs="Times New Roman"/>
          <w:color w:val="000000"/>
        </w:rPr>
        <w:t xml:space="preserve">ogni </w:t>
      </w:r>
      <w:r>
        <w:rPr>
          <w:rFonts w:ascii="Helvetica Light" w:hAnsi="Helvetica Light" w:cs="Times New Roman"/>
          <w:color w:val="000000"/>
        </w:rPr>
        <w:t xml:space="preserve">azienda </w:t>
      </w:r>
      <w:r w:rsidR="006F1776">
        <w:rPr>
          <w:rFonts w:ascii="Helvetica Light" w:hAnsi="Helvetica Light" w:cs="Times New Roman"/>
          <w:color w:val="000000"/>
        </w:rPr>
        <w:t>individua</w:t>
      </w:r>
      <w:r>
        <w:rPr>
          <w:rFonts w:ascii="Helvetica Light" w:hAnsi="Helvetica Light" w:cs="Times New Roman"/>
          <w:color w:val="000000"/>
        </w:rPr>
        <w:t xml:space="preserve"> in collaborazione con le rappresentanze sindacali</w:t>
      </w:r>
      <w:r w:rsidR="00733888">
        <w:rPr>
          <w:rFonts w:ascii="Helvetica Light" w:hAnsi="Helvetica Light" w:cs="Times New Roman"/>
          <w:color w:val="000000"/>
        </w:rPr>
        <w:t xml:space="preserve"> e con</w:t>
      </w:r>
      <w:r>
        <w:rPr>
          <w:rFonts w:ascii="Helvetica Light" w:hAnsi="Helvetica Light" w:cs="Times New Roman"/>
          <w:color w:val="000000"/>
        </w:rPr>
        <w:t xml:space="preserve"> RLS/RLST.</w:t>
      </w:r>
    </w:p>
    <w:p w14:paraId="66EAE557" w14:textId="77777777" w:rsidR="006E563C" w:rsidRDefault="006E563C" w:rsidP="006E563C">
      <w:pPr>
        <w:spacing w:after="0"/>
        <w:jc w:val="both"/>
        <w:rPr>
          <w:rFonts w:ascii="Helvetica Light" w:hAnsi="Helvetica Light" w:cs="Times New Roman"/>
          <w:color w:val="000000"/>
        </w:rPr>
      </w:pPr>
    </w:p>
    <w:p w14:paraId="5C6D2DC5" w14:textId="77777777" w:rsidR="006E563C" w:rsidRPr="00174677" w:rsidRDefault="006E563C" w:rsidP="006E563C">
      <w:pPr>
        <w:spacing w:after="0"/>
        <w:jc w:val="both"/>
        <w:rPr>
          <w:rFonts w:ascii="Helvetica Light" w:hAnsi="Helvetica Light" w:cs="Times New Roman"/>
          <w:color w:val="000000"/>
        </w:rPr>
      </w:pPr>
      <w:r w:rsidRPr="00174677">
        <w:rPr>
          <w:rFonts w:ascii="Helvetica Light" w:hAnsi="Helvetica Light" w:cs="Times New Roman"/>
          <w:color w:val="000000"/>
        </w:rPr>
        <w:t>L’azienda è</w:t>
      </w:r>
      <w:r>
        <w:rPr>
          <w:rFonts w:ascii="Helvetica Light" w:hAnsi="Helvetica Light" w:cs="Times New Roman"/>
          <w:color w:val="000000"/>
        </w:rPr>
        <w:t xml:space="preserve"> </w:t>
      </w:r>
      <w:r w:rsidRPr="00174677">
        <w:rPr>
          <w:rFonts w:ascii="Helvetica Light" w:hAnsi="Helvetica Light" w:cs="Times New Roman"/>
          <w:color w:val="000000"/>
        </w:rPr>
        <w:t xml:space="preserve">chiamata a predisporre il proprio </w:t>
      </w:r>
      <w:r w:rsidRPr="006E563C">
        <w:rPr>
          <w:rFonts w:ascii="Helvetica Light" w:hAnsi="Helvetica Light" w:cs="Times New Roman"/>
          <w:i/>
          <w:iCs/>
          <w:color w:val="000000"/>
        </w:rPr>
        <w:t>Protocollo</w:t>
      </w:r>
      <w:r w:rsidRPr="00174677">
        <w:rPr>
          <w:rFonts w:ascii="Helvetica Light" w:hAnsi="Helvetica Light" w:cs="Times New Roman"/>
          <w:color w:val="000000"/>
        </w:rPr>
        <w:t xml:space="preserve"> </w:t>
      </w:r>
      <w:r>
        <w:rPr>
          <w:rFonts w:ascii="Helvetica Light" w:hAnsi="Helvetica Light" w:cs="Times New Roman"/>
          <w:color w:val="000000"/>
        </w:rPr>
        <w:t>in collaborazione co</w:t>
      </w:r>
      <w:r w:rsidRPr="00174677">
        <w:rPr>
          <w:rFonts w:ascii="Helvetica Light" w:hAnsi="Helvetica Light" w:cs="Times New Roman"/>
          <w:color w:val="000000"/>
        </w:rPr>
        <w:t>l Comitato aziendale (costituito ex paragrafo 13 c.1 dell’Allegato 12 al Protocollo condiviso)</w:t>
      </w:r>
      <w:r>
        <w:rPr>
          <w:rFonts w:ascii="Helvetica Light" w:hAnsi="Helvetica Light" w:cs="Times New Roman"/>
          <w:color w:val="000000"/>
        </w:rPr>
        <w:t>, a provvedere</w:t>
      </w:r>
      <w:r w:rsidRPr="00174677">
        <w:rPr>
          <w:rFonts w:ascii="Helvetica Light" w:hAnsi="Helvetica Light" w:cs="Times New Roman"/>
          <w:color w:val="000000"/>
        </w:rPr>
        <w:t xml:space="preserve"> alla sua applicazione nonché alla verifica delle misure individuate.</w:t>
      </w:r>
    </w:p>
    <w:p w14:paraId="6381BF5F" w14:textId="77777777" w:rsidR="0009128D" w:rsidRDefault="0009128D" w:rsidP="0009128D">
      <w:pPr>
        <w:spacing w:after="0"/>
        <w:jc w:val="both"/>
        <w:rPr>
          <w:rFonts w:ascii="Helvetica Light" w:hAnsi="Helvetica Light" w:cs="Times New Roman"/>
          <w:color w:val="000000"/>
        </w:rPr>
      </w:pPr>
    </w:p>
    <w:p w14:paraId="0397936E" w14:textId="77777777" w:rsidR="006F1776" w:rsidRPr="006F1776" w:rsidRDefault="0009128D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  <w:r>
        <w:rPr>
          <w:rFonts w:ascii="Helvetica Light" w:hAnsi="Helvetica Light" w:cs="Times New Roman"/>
          <w:color w:val="000000"/>
        </w:rPr>
        <w:t xml:space="preserve">Nell’ambito dei lavori del Comitato Regionale di Coordinamento ex art. 7, </w:t>
      </w:r>
      <w:proofErr w:type="spellStart"/>
      <w:r>
        <w:rPr>
          <w:rFonts w:ascii="Helvetica Light" w:hAnsi="Helvetica Light" w:cs="Times New Roman"/>
          <w:color w:val="000000"/>
        </w:rPr>
        <w:t>D.Lgs</w:t>
      </w:r>
      <w:proofErr w:type="spellEnd"/>
      <w:r>
        <w:rPr>
          <w:rFonts w:ascii="Helvetica Light" w:hAnsi="Helvetica Light" w:cs="Times New Roman"/>
          <w:color w:val="000000"/>
        </w:rPr>
        <w:t xml:space="preserve"> 81/2008, è stat</w:t>
      </w:r>
      <w:r w:rsidR="006F1776">
        <w:rPr>
          <w:rFonts w:ascii="Helvetica Light" w:hAnsi="Helvetica Light" w:cs="Times New Roman"/>
          <w:color w:val="000000"/>
        </w:rPr>
        <w:t xml:space="preserve">o predisposto uno strumento che le aziende lombarde possono utilizzare per verificare, in collaborazione con il Comitato aziendale, se le misure individuate nel </w:t>
      </w:r>
      <w:r w:rsidR="006F1776" w:rsidRPr="006F1776">
        <w:rPr>
          <w:rFonts w:ascii="Helvetica Light" w:hAnsi="Helvetica Light" w:cs="Times New Roman"/>
          <w:i/>
          <w:iCs/>
          <w:color w:val="000000"/>
        </w:rPr>
        <w:t>Pro</w:t>
      </w:r>
      <w:r w:rsidR="006F1776">
        <w:rPr>
          <w:rFonts w:ascii="Helvetica Light" w:hAnsi="Helvetica Light" w:cs="Times New Roman"/>
          <w:i/>
          <w:iCs/>
          <w:color w:val="000000"/>
        </w:rPr>
        <w:t>t</w:t>
      </w:r>
      <w:r w:rsidR="006F1776" w:rsidRPr="006F1776">
        <w:rPr>
          <w:rFonts w:ascii="Helvetica Light" w:hAnsi="Helvetica Light" w:cs="Times New Roman"/>
          <w:i/>
          <w:iCs/>
          <w:color w:val="000000"/>
        </w:rPr>
        <w:t>ocollo</w:t>
      </w:r>
      <w:r w:rsidR="006F1776">
        <w:rPr>
          <w:rFonts w:ascii="Helvetica Light" w:hAnsi="Helvetica Light" w:cs="Times New Roman"/>
          <w:i/>
          <w:iCs/>
          <w:color w:val="000000"/>
        </w:rPr>
        <w:t xml:space="preserve"> </w:t>
      </w:r>
      <w:r w:rsidR="006F1776">
        <w:rPr>
          <w:rFonts w:ascii="Helvetica Light" w:hAnsi="Helvetica Light" w:cs="Times New Roman"/>
          <w:color w:val="000000"/>
        </w:rPr>
        <w:t>sono state esaustivamente e correttamente applicate.</w:t>
      </w:r>
    </w:p>
    <w:p w14:paraId="68FF965C" w14:textId="77777777" w:rsidR="006F1776" w:rsidRDefault="006F177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3038387D" w14:textId="77777777" w:rsidR="0009128D" w:rsidRDefault="009F241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  <w:r>
        <w:rPr>
          <w:rFonts w:ascii="Helvetica Light" w:hAnsi="Helvetica Light" w:cs="Times New Roman"/>
          <w:color w:val="000000"/>
        </w:rPr>
        <w:t>Lo strumento</w:t>
      </w:r>
      <w:r w:rsidR="0009128D">
        <w:rPr>
          <w:rFonts w:ascii="Helvetica Light" w:hAnsi="Helvetica Light" w:cs="Times New Roman"/>
          <w:color w:val="000000"/>
        </w:rPr>
        <w:t xml:space="preserve"> off</w:t>
      </w:r>
      <w:r>
        <w:rPr>
          <w:rFonts w:ascii="Helvetica Light" w:hAnsi="Helvetica Light" w:cs="Times New Roman"/>
          <w:color w:val="000000"/>
        </w:rPr>
        <w:t>erto</w:t>
      </w:r>
      <w:r w:rsidR="0009128D">
        <w:rPr>
          <w:rFonts w:ascii="Helvetica Light" w:hAnsi="Helvetica Light" w:cs="Times New Roman"/>
          <w:color w:val="000000"/>
        </w:rPr>
        <w:t xml:space="preserve"> alle aziende lombarde</w:t>
      </w:r>
      <w:r w:rsidR="00975D4D">
        <w:rPr>
          <w:rFonts w:ascii="Helvetica Light" w:hAnsi="Helvetica Light" w:cs="Times New Roman"/>
          <w:color w:val="000000"/>
        </w:rPr>
        <w:t xml:space="preserve">, </w:t>
      </w:r>
      <w:r w:rsidR="0009128D">
        <w:rPr>
          <w:rFonts w:ascii="Helvetica Light" w:hAnsi="Helvetica Light" w:cs="Times New Roman"/>
          <w:color w:val="000000"/>
        </w:rPr>
        <w:t>di tutti i settori merceologici e indipendentemente dal numero di addetti</w:t>
      </w:r>
      <w:r w:rsidR="00975D4D">
        <w:rPr>
          <w:rFonts w:ascii="Helvetica Light" w:hAnsi="Helvetica Light" w:cs="Times New Roman"/>
          <w:color w:val="000000"/>
        </w:rPr>
        <w:t>,</w:t>
      </w:r>
      <w:r w:rsidR="0009128D">
        <w:rPr>
          <w:rFonts w:ascii="Helvetica Light" w:hAnsi="Helvetica Light" w:cs="Times New Roman"/>
          <w:color w:val="000000"/>
        </w:rPr>
        <w:t xml:space="preserve"> </w:t>
      </w:r>
      <w:r>
        <w:rPr>
          <w:rFonts w:ascii="Helvetica Light" w:hAnsi="Helvetica Light" w:cs="Times New Roman"/>
          <w:color w:val="000000"/>
        </w:rPr>
        <w:t>vuole essere di supporto</w:t>
      </w:r>
      <w:r w:rsidR="00975D4D">
        <w:rPr>
          <w:rFonts w:ascii="Helvetica Light" w:hAnsi="Helvetica Light" w:cs="Times New Roman"/>
          <w:color w:val="000000"/>
        </w:rPr>
        <w:t xml:space="preserve"> all’azienda per</w:t>
      </w:r>
      <w:r w:rsidR="0009128D">
        <w:rPr>
          <w:rFonts w:ascii="Helvetica Light" w:hAnsi="Helvetica Light" w:cs="Times New Roman"/>
          <w:color w:val="000000"/>
        </w:rPr>
        <w:t>:</w:t>
      </w:r>
    </w:p>
    <w:p w14:paraId="77DBF0EB" w14:textId="77777777" w:rsidR="0009128D" w:rsidRPr="002E6434" w:rsidRDefault="0009128D" w:rsidP="0009128D">
      <w:pPr>
        <w:pStyle w:val="Paragrafoelenco"/>
        <w:numPr>
          <w:ilvl w:val="0"/>
          <w:numId w:val="1"/>
        </w:numPr>
        <w:jc w:val="both"/>
      </w:pPr>
      <w:r w:rsidRPr="00DF3641">
        <w:rPr>
          <w:rFonts w:ascii="Helvetica Light" w:hAnsi="Helvetica Light" w:cs="Times New Roman"/>
          <w:color w:val="000000"/>
        </w:rPr>
        <w:t xml:space="preserve">facilitare </w:t>
      </w:r>
      <w:r w:rsidR="00975D4D">
        <w:rPr>
          <w:rFonts w:ascii="Helvetica Light" w:hAnsi="Helvetica Light" w:cs="Times New Roman"/>
          <w:color w:val="000000"/>
        </w:rPr>
        <w:t>la</w:t>
      </w:r>
      <w:r>
        <w:rPr>
          <w:rFonts w:ascii="Helvetica Light" w:hAnsi="Helvetica Light" w:cs="Times New Roman"/>
          <w:color w:val="000000"/>
        </w:rPr>
        <w:t xml:space="preserve"> redazione</w:t>
      </w:r>
      <w:r w:rsidRPr="00DF3641">
        <w:rPr>
          <w:rFonts w:ascii="Helvetica Light" w:hAnsi="Helvetica Light" w:cs="Times New Roman"/>
          <w:color w:val="000000"/>
        </w:rPr>
        <w:t xml:space="preserve"> del proprio </w:t>
      </w:r>
      <w:r w:rsidRPr="00322912">
        <w:rPr>
          <w:rFonts w:ascii="Helvetica Light" w:hAnsi="Helvetica Light" w:cs="Times New Roman"/>
          <w:i/>
          <w:iCs/>
          <w:color w:val="000000"/>
        </w:rPr>
        <w:t>Protocollo</w:t>
      </w:r>
      <w:r w:rsidRPr="00DF3641">
        <w:rPr>
          <w:rFonts w:ascii="Helvetica Light" w:hAnsi="Helvetica Light" w:cs="Times New Roman"/>
          <w:color w:val="000000"/>
        </w:rPr>
        <w:t xml:space="preserve">, </w:t>
      </w:r>
      <w:r w:rsidR="00322912">
        <w:rPr>
          <w:rFonts w:ascii="Helvetica Light" w:hAnsi="Helvetica Light" w:cs="Times New Roman"/>
          <w:color w:val="000000"/>
        </w:rPr>
        <w:t>in collaborazione</w:t>
      </w:r>
      <w:r w:rsidRPr="00DF3641">
        <w:rPr>
          <w:rFonts w:ascii="Helvetica Light" w:hAnsi="Helvetica Light" w:cs="Times New Roman"/>
          <w:color w:val="000000"/>
        </w:rPr>
        <w:t xml:space="preserve"> </w:t>
      </w:r>
      <w:r w:rsidR="00322912">
        <w:rPr>
          <w:rFonts w:ascii="Helvetica Light" w:hAnsi="Helvetica Light" w:cs="Times New Roman"/>
          <w:color w:val="000000"/>
        </w:rPr>
        <w:t>co</w:t>
      </w:r>
      <w:r w:rsidRPr="00DF3641">
        <w:rPr>
          <w:rFonts w:ascii="Helvetica Light" w:hAnsi="Helvetica Light" w:cs="Times New Roman"/>
          <w:color w:val="000000"/>
        </w:rPr>
        <w:t xml:space="preserve">l Comitato aziendale, </w:t>
      </w:r>
    </w:p>
    <w:p w14:paraId="4BB65B96" w14:textId="77777777" w:rsidR="0009128D" w:rsidRPr="00DF3641" w:rsidRDefault="0009128D" w:rsidP="0009128D">
      <w:pPr>
        <w:pStyle w:val="Paragrafoelenco"/>
        <w:numPr>
          <w:ilvl w:val="0"/>
          <w:numId w:val="1"/>
        </w:numPr>
        <w:jc w:val="both"/>
      </w:pPr>
      <w:r>
        <w:rPr>
          <w:rFonts w:ascii="Helvetica Light" w:hAnsi="Helvetica Light" w:cs="Times New Roman"/>
          <w:color w:val="000000"/>
        </w:rPr>
        <w:t xml:space="preserve">integrare le misure </w:t>
      </w:r>
      <w:proofErr w:type="spellStart"/>
      <w:r>
        <w:rPr>
          <w:rFonts w:ascii="Helvetica Light" w:hAnsi="Helvetica Light" w:cs="Times New Roman"/>
          <w:color w:val="000000"/>
        </w:rPr>
        <w:t>anticontagio</w:t>
      </w:r>
      <w:proofErr w:type="spellEnd"/>
      <w:r>
        <w:rPr>
          <w:rFonts w:ascii="Helvetica Light" w:hAnsi="Helvetica Light" w:cs="Times New Roman"/>
          <w:color w:val="000000"/>
        </w:rPr>
        <w:t xml:space="preserve"> nel Documento di Valutazione dei Rischi (DVR),</w:t>
      </w:r>
    </w:p>
    <w:p w14:paraId="4A55299A" w14:textId="0C98BBFA" w:rsidR="00733888" w:rsidRPr="00733888" w:rsidRDefault="00733888" w:rsidP="0009128D">
      <w:pPr>
        <w:pStyle w:val="Paragrafoelenco"/>
        <w:numPr>
          <w:ilvl w:val="0"/>
          <w:numId w:val="1"/>
        </w:numPr>
        <w:jc w:val="both"/>
      </w:pPr>
      <w:r>
        <w:rPr>
          <w:rFonts w:ascii="Helvetica Light" w:hAnsi="Helvetica Light" w:cs="Times New Roman"/>
          <w:color w:val="000000"/>
        </w:rPr>
        <w:t xml:space="preserve">verificare </w:t>
      </w:r>
      <w:r w:rsidR="00817563">
        <w:rPr>
          <w:rFonts w:ascii="Helvetica Light" w:hAnsi="Helvetica Light" w:cs="Times New Roman"/>
          <w:color w:val="000000"/>
        </w:rPr>
        <w:t xml:space="preserve">autonomamente </w:t>
      </w:r>
      <w:bookmarkStart w:id="0" w:name="_GoBack"/>
      <w:bookmarkEnd w:id="0"/>
      <w:r>
        <w:rPr>
          <w:rFonts w:ascii="Helvetica Light" w:hAnsi="Helvetica Light" w:cs="Times New Roman"/>
          <w:color w:val="000000"/>
        </w:rPr>
        <w:t xml:space="preserve">la puntuale applicazione delle regole del </w:t>
      </w:r>
      <w:r w:rsidRPr="00322912">
        <w:rPr>
          <w:rFonts w:ascii="Helvetica Light" w:hAnsi="Helvetica Light" w:cs="Times New Roman"/>
          <w:i/>
          <w:iCs/>
          <w:color w:val="000000"/>
        </w:rPr>
        <w:t>Protocollo</w:t>
      </w:r>
      <w:r>
        <w:rPr>
          <w:rFonts w:ascii="Helvetica Light" w:hAnsi="Helvetica Light" w:cs="Times New Roman"/>
          <w:i/>
          <w:iCs/>
          <w:color w:val="000000"/>
        </w:rPr>
        <w:t>;</w:t>
      </w:r>
    </w:p>
    <w:p w14:paraId="2DE458D8" w14:textId="4029D02A" w:rsidR="0009128D" w:rsidRPr="00526DF4" w:rsidRDefault="0009128D" w:rsidP="0009128D">
      <w:pPr>
        <w:pStyle w:val="Paragrafoelenco"/>
        <w:numPr>
          <w:ilvl w:val="0"/>
          <w:numId w:val="1"/>
        </w:numPr>
        <w:jc w:val="both"/>
      </w:pPr>
      <w:r>
        <w:rPr>
          <w:rFonts w:ascii="Helvetica Light" w:hAnsi="Helvetica Light" w:cs="Times New Roman"/>
          <w:color w:val="000000"/>
        </w:rPr>
        <w:t xml:space="preserve">effettuare un’autovalutazione della congruità delle misure </w:t>
      </w:r>
      <w:proofErr w:type="spellStart"/>
      <w:r>
        <w:rPr>
          <w:rFonts w:ascii="Helvetica Light" w:hAnsi="Helvetica Light" w:cs="Times New Roman"/>
          <w:color w:val="000000"/>
        </w:rPr>
        <w:t>anticontagio</w:t>
      </w:r>
      <w:proofErr w:type="spellEnd"/>
      <w:r>
        <w:rPr>
          <w:rFonts w:ascii="Helvetica Light" w:hAnsi="Helvetica Light" w:cs="Times New Roman"/>
          <w:color w:val="000000"/>
        </w:rPr>
        <w:t xml:space="preserve"> adottate,</w:t>
      </w:r>
    </w:p>
    <w:p w14:paraId="77E76A6D" w14:textId="77777777" w:rsidR="00733888" w:rsidRDefault="000F7306" w:rsidP="0009128D">
      <w:pPr>
        <w:pStyle w:val="Paragrafoelenco"/>
        <w:numPr>
          <w:ilvl w:val="0"/>
          <w:numId w:val="1"/>
        </w:numPr>
        <w:jc w:val="both"/>
        <w:rPr>
          <w:rFonts w:ascii="Helvetica Light" w:hAnsi="Helvetica Light" w:cs="Times New Roman"/>
          <w:color w:val="000000"/>
        </w:rPr>
      </w:pPr>
      <w:r>
        <w:rPr>
          <w:rFonts w:ascii="Helvetica Light" w:hAnsi="Helvetica Light" w:cs="Times New Roman"/>
          <w:color w:val="000000"/>
        </w:rPr>
        <w:t>fornire al C</w:t>
      </w:r>
      <w:r w:rsidRPr="00174677">
        <w:rPr>
          <w:rFonts w:ascii="Helvetica Light" w:hAnsi="Helvetica Light" w:cs="Times New Roman"/>
          <w:color w:val="000000"/>
        </w:rPr>
        <w:t>omitat</w:t>
      </w:r>
      <w:r>
        <w:rPr>
          <w:rFonts w:ascii="Helvetica Light" w:hAnsi="Helvetica Light" w:cs="Times New Roman"/>
          <w:color w:val="000000"/>
        </w:rPr>
        <w:t>o</w:t>
      </w:r>
      <w:r w:rsidRPr="00174677">
        <w:rPr>
          <w:rFonts w:ascii="Helvetica Light" w:hAnsi="Helvetica Light" w:cs="Times New Roman"/>
          <w:color w:val="000000"/>
        </w:rPr>
        <w:t xml:space="preserve"> per le finalità del </w:t>
      </w:r>
      <w:r w:rsidRPr="000F7306">
        <w:rPr>
          <w:rFonts w:ascii="Helvetica Light" w:hAnsi="Helvetica Light" w:cs="Times New Roman"/>
          <w:color w:val="000000"/>
        </w:rPr>
        <w:t>Protocollo</w:t>
      </w:r>
      <w:r>
        <w:rPr>
          <w:rFonts w:ascii="Helvetica Light" w:hAnsi="Helvetica Light" w:cs="Times New Roman"/>
          <w:color w:val="000000"/>
        </w:rPr>
        <w:t xml:space="preserve">, se </w:t>
      </w:r>
      <w:r w:rsidRPr="00174677">
        <w:rPr>
          <w:rFonts w:ascii="Helvetica Light" w:hAnsi="Helvetica Light" w:cs="Times New Roman"/>
          <w:color w:val="000000"/>
        </w:rPr>
        <w:t>costituit</w:t>
      </w:r>
      <w:r>
        <w:rPr>
          <w:rFonts w:ascii="Helvetica Light" w:hAnsi="Helvetica Light" w:cs="Times New Roman"/>
          <w:color w:val="000000"/>
        </w:rPr>
        <w:t>o</w:t>
      </w:r>
      <w:r w:rsidRPr="00174677">
        <w:rPr>
          <w:rFonts w:ascii="Helvetica Light" w:hAnsi="Helvetica Light" w:cs="Times New Roman"/>
          <w:color w:val="000000"/>
        </w:rPr>
        <w:t xml:space="preserve"> a livello territoriale o settoriale</w:t>
      </w:r>
      <w:r>
        <w:rPr>
          <w:rFonts w:ascii="Helvetica Light" w:hAnsi="Helvetica Light" w:cs="Times New Roman"/>
          <w:color w:val="000000"/>
        </w:rPr>
        <w:t>, informazioni in merito al</w:t>
      </w:r>
      <w:r w:rsidR="0009128D" w:rsidRPr="00526DF4">
        <w:rPr>
          <w:rFonts w:ascii="Helvetica Light" w:hAnsi="Helvetica Light" w:cs="Times New Roman"/>
          <w:color w:val="000000"/>
        </w:rPr>
        <w:t>l’applicazione del</w:t>
      </w:r>
      <w:r>
        <w:rPr>
          <w:rFonts w:ascii="Helvetica Light" w:hAnsi="Helvetica Light" w:cs="Times New Roman"/>
          <w:color w:val="000000"/>
        </w:rPr>
        <w:t xml:space="preserve">le misure </w:t>
      </w:r>
      <w:proofErr w:type="spellStart"/>
      <w:r>
        <w:rPr>
          <w:rFonts w:ascii="Helvetica Light" w:hAnsi="Helvetica Light" w:cs="Times New Roman"/>
          <w:color w:val="000000"/>
        </w:rPr>
        <w:t>anticontagio</w:t>
      </w:r>
      <w:proofErr w:type="spellEnd"/>
      <w:r w:rsidR="00733888">
        <w:rPr>
          <w:rFonts w:ascii="Helvetica Light" w:hAnsi="Helvetica Light" w:cs="Times New Roman"/>
          <w:color w:val="000000"/>
        </w:rPr>
        <w:t>;</w:t>
      </w:r>
    </w:p>
    <w:p w14:paraId="2C3117A8" w14:textId="58BA2E55" w:rsidR="0009128D" w:rsidRDefault="00733888" w:rsidP="0009128D">
      <w:pPr>
        <w:pStyle w:val="Paragrafoelenco"/>
        <w:numPr>
          <w:ilvl w:val="0"/>
          <w:numId w:val="1"/>
        </w:numPr>
        <w:jc w:val="both"/>
        <w:rPr>
          <w:rFonts w:ascii="Helvetica Light" w:hAnsi="Helvetica Light" w:cs="Times New Roman"/>
          <w:color w:val="000000"/>
        </w:rPr>
      </w:pPr>
      <w:r>
        <w:rPr>
          <w:rFonts w:ascii="Helvetica Light" w:hAnsi="Helvetica Light" w:cs="Times New Roman"/>
          <w:color w:val="000000"/>
        </w:rPr>
        <w:t>fornire all’ATS informazioni in merito al</w:t>
      </w:r>
      <w:r w:rsidRPr="00526DF4">
        <w:rPr>
          <w:rFonts w:ascii="Helvetica Light" w:hAnsi="Helvetica Light" w:cs="Times New Roman"/>
          <w:color w:val="000000"/>
        </w:rPr>
        <w:t>l’applicazione del</w:t>
      </w:r>
      <w:r>
        <w:rPr>
          <w:rFonts w:ascii="Helvetica Light" w:hAnsi="Helvetica Light" w:cs="Times New Roman"/>
          <w:color w:val="000000"/>
        </w:rPr>
        <w:t xml:space="preserve">le </w:t>
      </w:r>
      <w:proofErr w:type="spellStart"/>
      <w:r>
        <w:rPr>
          <w:rFonts w:ascii="Helvetica Light" w:hAnsi="Helvetica Light" w:cs="Times New Roman"/>
          <w:color w:val="000000"/>
        </w:rPr>
        <w:t>delle</w:t>
      </w:r>
      <w:proofErr w:type="spellEnd"/>
      <w:r>
        <w:rPr>
          <w:rFonts w:ascii="Helvetica Light" w:hAnsi="Helvetica Light" w:cs="Times New Roman"/>
          <w:color w:val="000000"/>
        </w:rPr>
        <w:t xml:space="preserve"> regole del </w:t>
      </w:r>
      <w:r w:rsidRPr="00322912">
        <w:rPr>
          <w:rFonts w:ascii="Helvetica Light" w:hAnsi="Helvetica Light" w:cs="Times New Roman"/>
          <w:i/>
          <w:iCs/>
          <w:color w:val="000000"/>
        </w:rPr>
        <w:t>Protocollo</w:t>
      </w:r>
      <w:r w:rsidR="0009128D">
        <w:rPr>
          <w:rFonts w:ascii="Helvetica Light" w:hAnsi="Helvetica Light" w:cs="Times New Roman"/>
          <w:color w:val="000000"/>
        </w:rPr>
        <w:t>.</w:t>
      </w:r>
    </w:p>
    <w:p w14:paraId="726562EB" w14:textId="0B54948B" w:rsidR="0009128D" w:rsidRDefault="0009128D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  <w:r w:rsidRPr="002E6434">
        <w:rPr>
          <w:rFonts w:ascii="Helvetica Light" w:hAnsi="Helvetica Light" w:cs="Times New Roman"/>
          <w:color w:val="000000"/>
        </w:rPr>
        <w:t xml:space="preserve">Detto strumento è rappresentato dalla presente </w:t>
      </w:r>
      <w:r w:rsidRPr="002E6434">
        <w:rPr>
          <w:rFonts w:ascii="Helvetica Light" w:hAnsi="Helvetica Light" w:cs="Times New Roman"/>
          <w:b/>
          <w:bCs/>
          <w:color w:val="000000"/>
        </w:rPr>
        <w:t>Scheda di verifica</w:t>
      </w:r>
      <w:r w:rsidRPr="002E6434">
        <w:rPr>
          <w:rFonts w:ascii="Helvetica Light" w:hAnsi="Helvetica Light" w:cs="Times New Roman"/>
          <w:color w:val="000000"/>
        </w:rPr>
        <w:t xml:space="preserve"> </w:t>
      </w:r>
      <w:r>
        <w:rPr>
          <w:rFonts w:ascii="Helvetica Light" w:hAnsi="Helvetica Light" w:cs="Times New Roman"/>
          <w:color w:val="000000"/>
        </w:rPr>
        <w:t xml:space="preserve">che </w:t>
      </w:r>
      <w:r w:rsidRPr="002E6434">
        <w:rPr>
          <w:rFonts w:ascii="Helvetica Light" w:hAnsi="Helvetica Light" w:cs="Times New Roman"/>
          <w:color w:val="000000"/>
        </w:rPr>
        <w:t xml:space="preserve">è </w:t>
      </w:r>
      <w:r>
        <w:rPr>
          <w:rFonts w:ascii="Helvetica Light" w:hAnsi="Helvetica Light" w:cs="Times New Roman"/>
          <w:color w:val="000000"/>
        </w:rPr>
        <w:t xml:space="preserve">offerta in modalità online </w:t>
      </w:r>
      <w:r w:rsidR="00171144">
        <w:rPr>
          <w:rFonts w:ascii="Helvetica Light" w:hAnsi="Helvetica Light" w:cs="Times New Roman"/>
          <w:color w:val="000000"/>
        </w:rPr>
        <w:t>da Regione Lombardia, ATS, Associazioni datoriali e sindacali, Comitati territoriali e Istituzioni con comp</w:t>
      </w:r>
      <w:r w:rsidR="00193072">
        <w:rPr>
          <w:rFonts w:ascii="Helvetica Light" w:hAnsi="Helvetica Light" w:cs="Times New Roman"/>
          <w:color w:val="000000"/>
        </w:rPr>
        <w:t>e</w:t>
      </w:r>
      <w:r w:rsidR="00171144">
        <w:rPr>
          <w:rFonts w:ascii="Helvetica Light" w:hAnsi="Helvetica Light" w:cs="Times New Roman"/>
          <w:color w:val="000000"/>
        </w:rPr>
        <w:t>tenza in materia</w:t>
      </w:r>
      <w:r>
        <w:rPr>
          <w:rFonts w:ascii="Helvetica Light" w:hAnsi="Helvetica Light" w:cs="Times New Roman"/>
          <w:color w:val="000000"/>
        </w:rPr>
        <w:t>.</w:t>
      </w:r>
    </w:p>
    <w:p w14:paraId="3690B7E0" w14:textId="2C58141B" w:rsidR="00D619F1" w:rsidRPr="00D619F1" w:rsidRDefault="0009128D" w:rsidP="00D619F1">
      <w:pPr>
        <w:jc w:val="both"/>
        <w:rPr>
          <w:rFonts w:ascii="Helvetica Light" w:hAnsi="Helvetica Light" w:cs="Times New Roman"/>
          <w:color w:val="000000"/>
        </w:rPr>
      </w:pPr>
      <w:r w:rsidRPr="00564C63">
        <w:rPr>
          <w:rFonts w:ascii="Helvetica Light" w:hAnsi="Helvetica Light" w:cs="Times New Roman"/>
          <w:color w:val="000000"/>
        </w:rPr>
        <w:t xml:space="preserve">L’azienda, compilando online la scheda, </w:t>
      </w:r>
      <w:r w:rsidR="00171144">
        <w:rPr>
          <w:rFonts w:ascii="Helvetica Light" w:hAnsi="Helvetica Light" w:cs="Times New Roman"/>
          <w:color w:val="000000"/>
        </w:rPr>
        <w:t>verifica</w:t>
      </w:r>
      <w:r>
        <w:rPr>
          <w:rFonts w:ascii="Helvetica Light" w:hAnsi="Helvetica Light" w:cs="Times New Roman"/>
          <w:color w:val="000000"/>
        </w:rPr>
        <w:t xml:space="preserve"> l’avvenuta applicazione delle misure </w:t>
      </w:r>
      <w:proofErr w:type="spellStart"/>
      <w:r>
        <w:rPr>
          <w:rFonts w:ascii="Helvetica Light" w:hAnsi="Helvetica Light" w:cs="Times New Roman"/>
          <w:color w:val="000000"/>
        </w:rPr>
        <w:t>anticontagio</w:t>
      </w:r>
      <w:proofErr w:type="spellEnd"/>
      <w:r>
        <w:rPr>
          <w:rFonts w:ascii="Helvetica Light" w:hAnsi="Helvetica Light" w:cs="Times New Roman"/>
          <w:color w:val="000000"/>
        </w:rPr>
        <w:t xml:space="preserve"> in attuazione del </w:t>
      </w:r>
      <w:r w:rsidRPr="00171144">
        <w:rPr>
          <w:rFonts w:ascii="Helvetica Light" w:hAnsi="Helvetica Light" w:cs="Times New Roman"/>
          <w:i/>
          <w:iCs/>
          <w:color w:val="000000"/>
        </w:rPr>
        <w:t>Protocollo</w:t>
      </w:r>
      <w:r>
        <w:rPr>
          <w:rFonts w:ascii="Helvetica Light" w:hAnsi="Helvetica Light" w:cs="Times New Roman"/>
          <w:color w:val="000000"/>
        </w:rPr>
        <w:t xml:space="preserve"> condiviso del 24/04/2020</w:t>
      </w:r>
      <w:r w:rsidR="00171144">
        <w:rPr>
          <w:rFonts w:ascii="Helvetica Light" w:hAnsi="Helvetica Light" w:cs="Times New Roman"/>
          <w:color w:val="000000"/>
        </w:rPr>
        <w:t xml:space="preserve"> e rende disponibile le informazioni caricate ai Comitati territoriali ed alle ATS</w:t>
      </w:r>
      <w:r w:rsidRPr="00564C63">
        <w:rPr>
          <w:rFonts w:ascii="Helvetica Light" w:hAnsi="Helvetica Light" w:cs="Times New Roman"/>
          <w:color w:val="000000"/>
        </w:rPr>
        <w:t>.</w:t>
      </w:r>
      <w:r w:rsidR="000F7306">
        <w:rPr>
          <w:rFonts w:ascii="Helvetica Light" w:hAnsi="Helvetica Light" w:cs="Times New Roman"/>
          <w:color w:val="000000"/>
        </w:rPr>
        <w:t xml:space="preserve"> </w:t>
      </w:r>
      <w:r w:rsidR="00D619F1">
        <w:rPr>
          <w:rFonts w:ascii="Helvetica Light" w:hAnsi="Helvetica Light" w:cs="Times New Roman"/>
          <w:color w:val="000000"/>
        </w:rPr>
        <w:t>Pertanto, la presente Scheda può essere utilizzata dall’autorità di controllo</w:t>
      </w:r>
      <w:r w:rsidR="00D619F1" w:rsidRPr="00D619F1">
        <w:rPr>
          <w:rFonts w:ascii="Helvetica Light" w:hAnsi="Helvetica Light" w:cs="Times New Roman"/>
          <w:color w:val="000000"/>
        </w:rPr>
        <w:t xml:space="preserve"> in occasione di verifica dell’applicazione del </w:t>
      </w:r>
      <w:r w:rsidR="00D619F1" w:rsidRPr="00D619F1">
        <w:rPr>
          <w:rFonts w:ascii="Helvetica Light" w:hAnsi="Helvetica Light" w:cs="Times New Roman"/>
          <w:i/>
          <w:iCs/>
          <w:color w:val="000000"/>
        </w:rPr>
        <w:t>Protocollo</w:t>
      </w:r>
      <w:r w:rsidR="00D619F1">
        <w:rPr>
          <w:rFonts w:ascii="Helvetica Light" w:hAnsi="Helvetica Light" w:cs="Times New Roman"/>
          <w:color w:val="000000"/>
        </w:rPr>
        <w:t>.</w:t>
      </w:r>
    </w:p>
    <w:p w14:paraId="68EAD26E" w14:textId="77777777" w:rsidR="0009128D" w:rsidRDefault="0009128D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1397BFCC" w14:textId="77777777" w:rsidR="000F7306" w:rsidRDefault="000F730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3FA5B5EC" w14:textId="77777777" w:rsidR="000F7306" w:rsidRDefault="000F730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5340FD25" w14:textId="77777777" w:rsidR="000F7306" w:rsidRDefault="000F730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7F3C492F" w14:textId="77777777" w:rsidR="000F7306" w:rsidRDefault="000F730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46D07A9F" w14:textId="77777777" w:rsidR="000F7306" w:rsidRDefault="000F730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46FD0AFD" w14:textId="77777777" w:rsidR="000F7306" w:rsidRDefault="000F730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749B74F5" w14:textId="77777777" w:rsidR="000F7306" w:rsidRDefault="000F730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0AE2CE2C" w14:textId="77777777" w:rsidR="000F7306" w:rsidRDefault="000F730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3A0C2881" w14:textId="77777777" w:rsidR="000F7306" w:rsidRDefault="000F730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7F7AB161" w14:textId="77777777" w:rsidR="000F7306" w:rsidRDefault="000F730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20F3D23F" w14:textId="77777777" w:rsidR="000F7306" w:rsidRDefault="000F730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44D5860A" w14:textId="77777777" w:rsidR="000F7306" w:rsidRDefault="000F730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4E840E97" w14:textId="77777777" w:rsidR="000F7306" w:rsidRDefault="000F730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3B309258" w14:textId="77777777" w:rsidR="000F7306" w:rsidRDefault="000F730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516B0B7D" w14:textId="77777777" w:rsidR="000F7306" w:rsidRDefault="000F730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12A4AC3B" w14:textId="77777777" w:rsidR="000F7306" w:rsidRDefault="000F730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52700389" w14:textId="77777777" w:rsidR="000F7306" w:rsidRDefault="000F730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2E449023" w14:textId="77777777" w:rsidR="0009128D" w:rsidRPr="002E6434" w:rsidRDefault="0009128D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175A61BD" w14:textId="77777777" w:rsidR="0009128D" w:rsidRPr="000F7306" w:rsidRDefault="0009128D" w:rsidP="000F7306">
      <w:pPr>
        <w:jc w:val="both"/>
        <w:rPr>
          <w:rFonts w:ascii="Helvetica Light" w:hAnsi="Helvetica Light" w:cs="Times New Roman"/>
          <w:b/>
          <w:bCs/>
          <w:color w:val="000000"/>
        </w:rPr>
      </w:pPr>
      <w:r w:rsidRPr="000F7306">
        <w:rPr>
          <w:rFonts w:ascii="Helvetica Light" w:hAnsi="Helvetica Light" w:cs="Times New Roman"/>
          <w:b/>
          <w:bCs/>
          <w:color w:val="000000"/>
        </w:rPr>
        <w:t>Indicazioni per la compilazione della scheda Verifica delle regole del Protocollo di regolamentazione</w:t>
      </w:r>
    </w:p>
    <w:p w14:paraId="01644D08" w14:textId="77777777" w:rsidR="0009128D" w:rsidRPr="00E97A2A" w:rsidRDefault="0009128D" w:rsidP="0009128D">
      <w:pPr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 xml:space="preserve">Le azioni indicate si intendono confermate quando il corrispondente </w:t>
      </w:r>
      <w:r w:rsidRPr="00E97A2A">
        <w:rPr>
          <w:rFonts w:ascii="Helvetica Light" w:hAnsi="Helvetica Light" w:cs="Times New Roman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2A">
        <w:rPr>
          <w:rFonts w:ascii="Helvetica Light" w:hAnsi="Helvetica Light" w:cs="Times New Roman"/>
          <w:color w:val="000000"/>
        </w:rPr>
        <w:instrText xml:space="preserve"> FORMCHECKBOX </w:instrText>
      </w:r>
      <w:r w:rsidR="00817563">
        <w:rPr>
          <w:rFonts w:ascii="Helvetica Light" w:hAnsi="Helvetica Light" w:cs="Times New Roman"/>
          <w:color w:val="000000"/>
        </w:rPr>
      </w:r>
      <w:r w:rsidR="00817563">
        <w:rPr>
          <w:rFonts w:ascii="Helvetica Light" w:hAnsi="Helvetica Light" w:cs="Times New Roman"/>
          <w:color w:val="000000"/>
        </w:rPr>
        <w:fldChar w:fldCharType="separate"/>
      </w:r>
      <w:r w:rsidRPr="00E97A2A">
        <w:rPr>
          <w:rFonts w:ascii="Helvetica Light" w:hAnsi="Helvetica Light" w:cs="Times New Roman"/>
          <w:color w:val="000000"/>
        </w:rPr>
        <w:fldChar w:fldCharType="end"/>
      </w:r>
      <w:r w:rsidRPr="00E97A2A">
        <w:rPr>
          <w:rFonts w:ascii="Helvetica Light" w:hAnsi="Helvetica Light" w:cs="Times New Roman"/>
          <w:color w:val="000000"/>
        </w:rPr>
        <w:t xml:space="preserve"> è barrato; diversamente si intende che l’azienda non ha attivato/previsto l’azione in oggetto.</w:t>
      </w:r>
    </w:p>
    <w:p w14:paraId="7FEBD650" w14:textId="77777777" w:rsidR="0009128D" w:rsidRPr="00E97A2A" w:rsidRDefault="0009128D" w:rsidP="0009128D">
      <w:pPr>
        <w:spacing w:after="0"/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>Nella colonna “Non applicabile” appore una “X” quando non ricorre il caso specifico, ad esempio nel caso in cui:</w:t>
      </w:r>
    </w:p>
    <w:p w14:paraId="1589B3ED" w14:textId="77777777" w:rsidR="0009128D" w:rsidRPr="00E97A2A" w:rsidRDefault="0009128D" w:rsidP="0009128D">
      <w:pPr>
        <w:pStyle w:val="Paragrafoelenco"/>
        <w:numPr>
          <w:ilvl w:val="0"/>
          <w:numId w:val="2"/>
        </w:numPr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 xml:space="preserve">ci si avvale di fornitori esterni che non accedono in azienda (rivendita di frutta che si approvvigiona all’orto mercato), </w:t>
      </w:r>
    </w:p>
    <w:p w14:paraId="5EC849A9" w14:textId="77777777" w:rsidR="0009128D" w:rsidRPr="00E97A2A" w:rsidRDefault="0009128D" w:rsidP="0009128D">
      <w:pPr>
        <w:pStyle w:val="Paragrafoelenco"/>
        <w:numPr>
          <w:ilvl w:val="0"/>
          <w:numId w:val="2"/>
        </w:numPr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 xml:space="preserve">la sorveglianza sanitaria non è obbligatoria ai sensi dell’art. 21, </w:t>
      </w:r>
      <w:proofErr w:type="spellStart"/>
      <w:r w:rsidRPr="00E97A2A">
        <w:rPr>
          <w:rFonts w:ascii="Helvetica Light" w:hAnsi="Helvetica Light" w:cs="Times New Roman"/>
          <w:color w:val="000000"/>
        </w:rPr>
        <w:t>D.Lgs</w:t>
      </w:r>
      <w:proofErr w:type="spellEnd"/>
      <w:r w:rsidRPr="00E97A2A">
        <w:rPr>
          <w:rFonts w:ascii="Helvetica Light" w:hAnsi="Helvetica Light" w:cs="Times New Roman"/>
          <w:color w:val="000000"/>
        </w:rPr>
        <w:t xml:space="preserve"> 81/2008. </w:t>
      </w:r>
    </w:p>
    <w:p w14:paraId="44BECBEF" w14:textId="77777777" w:rsidR="0009128D" w:rsidRPr="00E97A2A" w:rsidRDefault="0009128D" w:rsidP="0009128D">
      <w:pPr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>Nella colonna “Note” riportare:</w:t>
      </w:r>
    </w:p>
    <w:p w14:paraId="66A26D1C" w14:textId="77777777" w:rsidR="0009128D" w:rsidRPr="00E97A2A" w:rsidRDefault="0009128D" w:rsidP="0009128D">
      <w:pPr>
        <w:pStyle w:val="Paragrafoelenco"/>
        <w:numPr>
          <w:ilvl w:val="0"/>
          <w:numId w:val="2"/>
        </w:numPr>
        <w:jc w:val="both"/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>solo sintetiche informazioni aggiuntive. Ad esempio, l’azienda, in ottemperanza alle indicazioni del Ministero della Salute secondo le modalità ritenute più opportune, specifica il tipo d’interventi particolari/periodici di pulizia realizzati ricorrendo agli ammortizzatori sociali (anche in deroga);</w:t>
      </w:r>
    </w:p>
    <w:p w14:paraId="0040AA7C" w14:textId="77777777" w:rsidR="0009128D" w:rsidRPr="00E97A2A" w:rsidRDefault="0009128D" w:rsidP="0009128D">
      <w:pPr>
        <w:pStyle w:val="Paragrafoelenco"/>
        <w:numPr>
          <w:ilvl w:val="0"/>
          <w:numId w:val="2"/>
        </w:numPr>
        <w:spacing w:before="40" w:after="40"/>
        <w:jc w:val="both"/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 xml:space="preserve">“non previsto” quando le indicazioni </w:t>
      </w:r>
      <w:proofErr w:type="spellStart"/>
      <w:r w:rsidRPr="00E97A2A">
        <w:rPr>
          <w:rFonts w:ascii="Helvetica Light" w:hAnsi="Helvetica Light" w:cs="Times New Roman"/>
          <w:color w:val="000000"/>
        </w:rPr>
        <w:t>anticontagio</w:t>
      </w:r>
      <w:proofErr w:type="spellEnd"/>
      <w:r w:rsidRPr="00E97A2A">
        <w:rPr>
          <w:rFonts w:ascii="Helvetica Light" w:hAnsi="Helvetica Light" w:cs="Times New Roman"/>
          <w:color w:val="000000"/>
        </w:rPr>
        <w:t xml:space="preserve"> non richiedono modifiche organizzative o strutturali. Ad esempio, l’azienda non ha redatto un piano di turnazione dei dipendenti dedicati alla produzione per diminuire al massimo i contatti perché ogni dipendente si trova ad operare in un’area vasta e non ha occasione di interferire con gli altri lavoratori.</w:t>
      </w:r>
    </w:p>
    <w:p w14:paraId="4BD90C52" w14:textId="77777777" w:rsidR="0009128D" w:rsidRDefault="0009128D" w:rsidP="0009128D">
      <w:pPr>
        <w:ind w:left="360"/>
      </w:pPr>
    </w:p>
    <w:p w14:paraId="60BA853F" w14:textId="77777777" w:rsidR="00365205" w:rsidRDefault="00365205"/>
    <w:sectPr w:rsidR="00365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F4D"/>
    <w:multiLevelType w:val="hybridMultilevel"/>
    <w:tmpl w:val="C05038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B3E1E"/>
    <w:multiLevelType w:val="hybridMultilevel"/>
    <w:tmpl w:val="2158B4AE"/>
    <w:lvl w:ilvl="0" w:tplc="662E5A2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8D"/>
    <w:rsid w:val="0009128D"/>
    <w:rsid w:val="000F7306"/>
    <w:rsid w:val="00171144"/>
    <w:rsid w:val="00193072"/>
    <w:rsid w:val="00322912"/>
    <w:rsid w:val="00365205"/>
    <w:rsid w:val="006E563C"/>
    <w:rsid w:val="006F1776"/>
    <w:rsid w:val="00733888"/>
    <w:rsid w:val="00817563"/>
    <w:rsid w:val="00975D4D"/>
    <w:rsid w:val="009F2416"/>
    <w:rsid w:val="00B92029"/>
    <w:rsid w:val="00D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1693"/>
  <w15:chartTrackingRefBased/>
  <w15:docId w15:val="{3BFC4A40-9037-405D-BA53-8FDF17E3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12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Agostina Panzeri</dc:creator>
  <cp:keywords/>
  <dc:description/>
  <cp:lastModifiedBy>Nicoletta Cornaggia</cp:lastModifiedBy>
  <cp:revision>5</cp:revision>
  <dcterms:created xsi:type="dcterms:W3CDTF">2020-06-05T07:05:00Z</dcterms:created>
  <dcterms:modified xsi:type="dcterms:W3CDTF">2020-06-05T07:13:00Z</dcterms:modified>
</cp:coreProperties>
</file>