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5DA4C" w14:textId="77777777" w:rsidR="00CC32A7" w:rsidRDefault="00CC32A7" w:rsidP="00BE15E2">
      <w:pPr>
        <w:pStyle w:val="Intestazione"/>
        <w:jc w:val="right"/>
        <w:rPr>
          <w:i/>
          <w:sz w:val="24"/>
        </w:rPr>
      </w:pPr>
    </w:p>
    <w:p w14:paraId="57AE5417" w14:textId="5C20B06D" w:rsidR="00CC32A7" w:rsidRDefault="00CC32A7" w:rsidP="00CC32A7">
      <w:pPr>
        <w:pStyle w:val="Nessunaspaziatura"/>
        <w:spacing w:line="276" w:lineRule="auto"/>
        <w:ind w:left="6237"/>
        <w:rPr>
          <w:rFonts w:ascii="Century Gothic" w:hAnsi="Century Gothic"/>
        </w:rPr>
      </w:pPr>
      <w:r>
        <w:rPr>
          <w:rFonts w:ascii="Century Gothic" w:hAnsi="Century Gothic"/>
        </w:rPr>
        <w:tab/>
        <w:t>Spett.le</w:t>
      </w:r>
    </w:p>
    <w:p w14:paraId="55DCD5AA" w14:textId="77777777" w:rsidR="00CC32A7" w:rsidRPr="00DF65F9" w:rsidRDefault="00CC32A7" w:rsidP="00CC32A7">
      <w:pPr>
        <w:pStyle w:val="Nessunaspaziatura"/>
        <w:spacing w:line="276" w:lineRule="auto"/>
        <w:ind w:left="6237" w:firstLine="5245"/>
        <w:rPr>
          <w:rFonts w:ascii="Century Gothic" w:hAnsi="Century Gothic"/>
        </w:rPr>
      </w:pPr>
      <w:r w:rsidRPr="00DF65F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14:paraId="13FDB666" w14:textId="77777777" w:rsidR="00CC32A7" w:rsidRPr="00DF65F9" w:rsidRDefault="00CC32A7" w:rsidP="00CC32A7">
      <w:pPr>
        <w:pStyle w:val="Nessunaspaziatura"/>
        <w:spacing w:line="276" w:lineRule="auto"/>
        <w:ind w:left="6237"/>
        <w:rPr>
          <w:rFonts w:ascii="Century Gothic" w:hAnsi="Century Gothic"/>
        </w:rPr>
      </w:pPr>
      <w:r w:rsidRPr="00DF65F9">
        <w:rPr>
          <w:rFonts w:ascii="Century Gothic" w:hAnsi="Century Gothic"/>
        </w:rPr>
        <w:tab/>
        <w:t xml:space="preserve">ATS </w:t>
      </w:r>
      <w:r>
        <w:rPr>
          <w:rFonts w:ascii="Century Gothic" w:hAnsi="Century Gothic"/>
        </w:rPr>
        <w:t>Brianza</w:t>
      </w:r>
      <w:r w:rsidRPr="00DF65F9">
        <w:rPr>
          <w:rFonts w:ascii="Century Gothic" w:hAnsi="Century Gothic"/>
        </w:rPr>
        <w:t xml:space="preserve"> </w:t>
      </w:r>
    </w:p>
    <w:p w14:paraId="074B2027" w14:textId="77777777" w:rsidR="00CC32A7" w:rsidRDefault="00CC32A7" w:rsidP="00CC32A7">
      <w:pPr>
        <w:pStyle w:val="Nessunaspaziatura"/>
        <w:spacing w:line="276" w:lineRule="auto"/>
        <w:ind w:left="6237"/>
        <w:rPr>
          <w:rFonts w:ascii="Century Gothic" w:hAnsi="Century Gothic"/>
        </w:rPr>
      </w:pPr>
      <w:r w:rsidRPr="00DF65F9">
        <w:rPr>
          <w:rFonts w:ascii="Century Gothic" w:hAnsi="Century Gothic"/>
        </w:rPr>
        <w:tab/>
      </w:r>
      <w:r>
        <w:rPr>
          <w:rFonts w:ascii="Century Gothic" w:hAnsi="Century Gothic"/>
        </w:rPr>
        <w:t>Viale Elvezia, 2</w:t>
      </w:r>
    </w:p>
    <w:p w14:paraId="681D3B60" w14:textId="77777777" w:rsidR="00CC32A7" w:rsidRPr="00DF65F9" w:rsidRDefault="00CC32A7" w:rsidP="00CC32A7">
      <w:pPr>
        <w:pStyle w:val="Nessunaspaziatura"/>
        <w:spacing w:line="276" w:lineRule="auto"/>
        <w:ind w:left="6237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Monza </w:t>
      </w:r>
      <w:r w:rsidRPr="00DF65F9">
        <w:rPr>
          <w:rFonts w:ascii="Century Gothic" w:hAnsi="Century Gothic"/>
        </w:rPr>
        <w:t>(M</w:t>
      </w:r>
      <w:r>
        <w:rPr>
          <w:rFonts w:ascii="Century Gothic" w:hAnsi="Century Gothic"/>
        </w:rPr>
        <w:t>B</w:t>
      </w:r>
      <w:r w:rsidRPr="00DF65F9">
        <w:rPr>
          <w:rFonts w:ascii="Century Gothic" w:hAnsi="Century Gothic"/>
        </w:rPr>
        <w:t>)</w:t>
      </w:r>
    </w:p>
    <w:p w14:paraId="447BCF74" w14:textId="42FE5422" w:rsidR="00CC32A7" w:rsidRDefault="00794A45" w:rsidP="00CC32A7">
      <w:pPr>
        <w:ind w:left="6379"/>
        <w:rPr>
          <w:rStyle w:val="Collegamentoipertestuale"/>
          <w:rFonts w:ascii="Century Gothic" w:hAnsi="Century Gothic"/>
        </w:rPr>
      </w:pPr>
      <w:hyperlink r:id="rId11" w:history="1">
        <w:r w:rsidR="00CC32A7" w:rsidRPr="005E6566">
          <w:rPr>
            <w:rStyle w:val="Collegamentoipertestuale"/>
            <w:rFonts w:ascii="Century Gothic" w:hAnsi="Century Gothic"/>
          </w:rPr>
          <w:t>protocollo@pec.ats-brianza.it</w:t>
        </w:r>
      </w:hyperlink>
    </w:p>
    <w:p w14:paraId="1F248927" w14:textId="77777777" w:rsidR="00CC32A7" w:rsidRPr="00CC32A7" w:rsidRDefault="00CC32A7" w:rsidP="00BE15E2">
      <w:pPr>
        <w:pStyle w:val="Intestazione"/>
        <w:jc w:val="right"/>
        <w:rPr>
          <w:i/>
        </w:rPr>
      </w:pPr>
    </w:p>
    <w:p w14:paraId="5FDD2BDD" w14:textId="1C622361" w:rsidR="00901FB3" w:rsidRPr="00CC32A7" w:rsidRDefault="003550C5" w:rsidP="000B228C">
      <w:pPr>
        <w:pStyle w:val="Titolo"/>
        <w:jc w:val="center"/>
        <w:rPr>
          <w:rFonts w:ascii="Century Gothic" w:hAnsi="Century Gothic"/>
          <w:b/>
          <w:bCs/>
          <w:sz w:val="24"/>
          <w:szCs w:val="22"/>
          <w:u w:val="single"/>
        </w:rPr>
      </w:pPr>
      <w:r w:rsidRPr="00CC32A7">
        <w:rPr>
          <w:rFonts w:ascii="Century Gothic" w:hAnsi="Century Gothic"/>
          <w:b/>
          <w:bCs/>
          <w:sz w:val="24"/>
          <w:szCs w:val="22"/>
          <w:u w:val="single"/>
        </w:rPr>
        <w:t>CURRICULUM TECNICO</w:t>
      </w:r>
      <w:r w:rsidR="00F03475">
        <w:rPr>
          <w:rFonts w:ascii="Century Gothic" w:hAnsi="Century Gothic"/>
          <w:b/>
          <w:bCs/>
          <w:sz w:val="24"/>
          <w:szCs w:val="22"/>
          <w:u w:val="single"/>
        </w:rPr>
        <w:t>/AREE DI INTERESSE</w:t>
      </w:r>
    </w:p>
    <w:p w14:paraId="23AE5985" w14:textId="77777777" w:rsidR="00A06961" w:rsidRPr="00A06961" w:rsidRDefault="00A06961" w:rsidP="00A06961"/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5058E976" w14:textId="77777777" w:rsidTr="004F1300">
        <w:tc>
          <w:tcPr>
            <w:tcW w:w="9775" w:type="dxa"/>
          </w:tcPr>
          <w:p w14:paraId="49FB7F8C" w14:textId="49771984" w:rsidR="004F1300" w:rsidRPr="004F1300" w:rsidRDefault="004F1300" w:rsidP="00794A45">
            <w:pPr>
              <w:jc w:val="both"/>
              <w:rPr>
                <w:rFonts w:ascii="Century Gothic" w:hAnsi="Century Gothic"/>
              </w:rPr>
            </w:pPr>
            <w:bookmarkStart w:id="0" w:name="_Hlk193456213"/>
            <w:r w:rsidRPr="004F1300">
              <w:rPr>
                <w:rFonts w:ascii="Century Gothic" w:hAnsi="Century Gothic"/>
                <w:bCs/>
              </w:rPr>
              <w:t xml:space="preserve">Descrizione dell’Ente, </w:t>
            </w:r>
            <w:r w:rsidR="00F03475">
              <w:rPr>
                <w:rFonts w:ascii="Century Gothic" w:hAnsi="Century Gothic"/>
                <w:bCs/>
              </w:rPr>
              <w:t xml:space="preserve">delle esperienze e </w:t>
            </w:r>
            <w:r w:rsidRPr="004F1300">
              <w:rPr>
                <w:rFonts w:ascii="Century Gothic" w:hAnsi="Century Gothic"/>
                <w:bCs/>
              </w:rPr>
              <w:t xml:space="preserve">delle </w:t>
            </w:r>
            <w:r w:rsidR="00F03475">
              <w:rPr>
                <w:rFonts w:ascii="Century Gothic" w:hAnsi="Century Gothic"/>
                <w:bCs/>
              </w:rPr>
              <w:t>progettualità/</w:t>
            </w:r>
            <w:r w:rsidRPr="004F1300">
              <w:rPr>
                <w:rFonts w:ascii="Century Gothic" w:hAnsi="Century Gothic"/>
                <w:bCs/>
              </w:rPr>
              <w:t xml:space="preserve">attività svolte </w:t>
            </w:r>
            <w:r w:rsidR="00F03475" w:rsidRPr="00F03475">
              <w:rPr>
                <w:rFonts w:ascii="Century Gothic" w:hAnsi="Century Gothic"/>
                <w:bCs/>
              </w:rPr>
              <w:t xml:space="preserve">in una o più aree della </w:t>
            </w:r>
            <w:r w:rsidR="00794A45">
              <w:rPr>
                <w:rFonts w:ascii="Century Gothic" w:hAnsi="Century Gothic"/>
                <w:bCs/>
              </w:rPr>
              <w:t>S</w:t>
            </w:r>
            <w:r w:rsidR="00F03475" w:rsidRPr="00F03475">
              <w:rPr>
                <w:rFonts w:ascii="Century Gothic" w:hAnsi="Century Gothic"/>
                <w:bCs/>
              </w:rPr>
              <w:t xml:space="preserve">alute </w:t>
            </w:r>
            <w:r w:rsidR="00794A45">
              <w:rPr>
                <w:rFonts w:ascii="Century Gothic" w:hAnsi="Century Gothic"/>
                <w:bCs/>
              </w:rPr>
              <w:t>M</w:t>
            </w:r>
            <w:r w:rsidR="00F03475" w:rsidRPr="00F03475">
              <w:rPr>
                <w:rFonts w:ascii="Century Gothic" w:hAnsi="Century Gothic"/>
                <w:bCs/>
              </w:rPr>
              <w:t>entale</w:t>
            </w:r>
            <w:r w:rsidRPr="004F1300">
              <w:rPr>
                <w:rFonts w:ascii="Century Gothic" w:hAnsi="Century Gothic"/>
                <w:bCs/>
              </w:rPr>
              <w:t xml:space="preserve"> (dipendenze, neuropsichiatria dell’infanzia e dell’adolescenza, psichiatria, psicologia e disabilità psichica</w:t>
            </w:r>
            <w:r w:rsidR="00F03475" w:rsidRPr="00F03475">
              <w:rPr>
                <w:rFonts w:ascii="Century Gothic" w:hAnsi="Century Gothic"/>
                <w:bCs/>
              </w:rPr>
              <w:t>) ivi compresa l’area della prevenzione con particolare rifer</w:t>
            </w:r>
            <w:r w:rsidR="00F03475">
              <w:rPr>
                <w:rFonts w:ascii="Century Gothic" w:hAnsi="Century Gothic"/>
                <w:bCs/>
              </w:rPr>
              <w:t>im</w:t>
            </w:r>
            <w:r w:rsidR="00F03475" w:rsidRPr="00F03475">
              <w:rPr>
                <w:rFonts w:ascii="Century Gothic" w:hAnsi="Century Gothic"/>
                <w:bCs/>
              </w:rPr>
              <w:t>ento alla popolazione giovane e l’area degli inserimenti lavorativi</w:t>
            </w:r>
            <w:r w:rsidR="00F03475">
              <w:rPr>
                <w:rFonts w:ascii="Century Gothic" w:hAnsi="Century Gothic"/>
                <w:bCs/>
              </w:rPr>
              <w:t>.</w:t>
            </w:r>
            <w:r w:rsidR="00F03475" w:rsidRPr="00F03475">
              <w:rPr>
                <w:rFonts w:ascii="Century Gothic" w:hAnsi="Century Gothic"/>
                <w:bCs/>
              </w:rPr>
              <w:t xml:space="preserve"> </w:t>
            </w:r>
          </w:p>
        </w:tc>
      </w:tr>
      <w:tr w:rsidR="004F1300" w14:paraId="0FD89832" w14:textId="77777777" w:rsidTr="004F1300">
        <w:tc>
          <w:tcPr>
            <w:tcW w:w="9775" w:type="dxa"/>
          </w:tcPr>
          <w:p w14:paraId="77EE4AFF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BC01625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631E4682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B83C47E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2915D264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5351E25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21D246C9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AF26297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E013845" w14:textId="77777777" w:rsid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5FA40D32" w14:textId="77777777" w:rsidR="004F1300" w:rsidRDefault="004F1300" w:rsidP="004F1300">
      <w:pPr>
        <w:pStyle w:val="Nessunaspaziatura"/>
        <w:ind w:left="720"/>
        <w:jc w:val="both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2A6E5057" w14:textId="77777777" w:rsidTr="004F1300">
        <w:tc>
          <w:tcPr>
            <w:tcW w:w="9775" w:type="dxa"/>
          </w:tcPr>
          <w:p w14:paraId="61E507EF" w14:textId="4F59BF2B" w:rsidR="004F1300" w:rsidRPr="004F1300" w:rsidRDefault="004F1300" w:rsidP="004F1300">
            <w:pPr>
              <w:pStyle w:val="Nessunaspaziatura"/>
              <w:jc w:val="both"/>
              <w:rPr>
                <w:rFonts w:ascii="Century Gothic" w:hAnsi="Century Gothic"/>
              </w:rPr>
            </w:pPr>
            <w:r w:rsidRPr="004F1300">
              <w:rPr>
                <w:rFonts w:ascii="Century Gothic" w:hAnsi="Century Gothic"/>
                <w:bCs/>
              </w:rPr>
              <w:t>Descrizione degl</w:t>
            </w:r>
            <w:r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i interventi in area Salute Mentale realizzati in particolare sul territorio afferente alla ATS della Brianza</w:t>
            </w:r>
            <w:r w:rsidR="00CF1E6D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.</w:t>
            </w:r>
          </w:p>
        </w:tc>
      </w:tr>
      <w:tr w:rsidR="004F1300" w14:paraId="471F71C0" w14:textId="77777777" w:rsidTr="004F1300">
        <w:tc>
          <w:tcPr>
            <w:tcW w:w="9775" w:type="dxa"/>
          </w:tcPr>
          <w:p w14:paraId="650CDE63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9BC726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D7EA01C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DD103D9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668D8614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5E5D9CD5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85682F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9EB845E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B41D1EF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16F5770E" w14:textId="77777777" w:rsidR="004F1300" w:rsidRDefault="004F1300" w:rsidP="004F1300">
      <w:pPr>
        <w:pStyle w:val="Nessunaspaziatura"/>
        <w:ind w:left="720"/>
        <w:jc w:val="both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256CCEAB" w14:textId="77777777" w:rsidTr="004F1300">
        <w:tc>
          <w:tcPr>
            <w:tcW w:w="9775" w:type="dxa"/>
          </w:tcPr>
          <w:p w14:paraId="51C59EE0" w14:textId="2D3F71E5" w:rsidR="004F1300" w:rsidRPr="004F1300" w:rsidRDefault="00D550BB" w:rsidP="00D550BB">
            <w:pPr>
              <w:pStyle w:val="Nessunaspaziatura"/>
              <w:jc w:val="both"/>
              <w:rPr>
                <w:rFonts w:ascii="Century Gothic" w:hAnsi="Century Gothic"/>
              </w:rPr>
            </w:pPr>
            <w:r w:rsidRPr="00D550BB">
              <w:rPr>
                <w:rFonts w:ascii="Century Gothic" w:hAnsi="Century Gothic"/>
                <w:bCs/>
              </w:rPr>
              <w:t xml:space="preserve">Documentati accordi operativi e di supporto </w:t>
            </w:r>
            <w:r>
              <w:rPr>
                <w:rFonts w:ascii="Century Gothic" w:hAnsi="Century Gothic"/>
                <w:bCs/>
              </w:rPr>
              <w:t xml:space="preserve">in essere </w:t>
            </w:r>
            <w:r w:rsidRPr="00D550BB">
              <w:rPr>
                <w:rFonts w:ascii="Century Gothic" w:hAnsi="Century Gothic"/>
                <w:bCs/>
              </w:rPr>
              <w:t>con diversi servizi del territorio di ATS della Brianza</w:t>
            </w:r>
            <w:r w:rsidR="00794A45">
              <w:rPr>
                <w:rFonts w:ascii="Century Gothic" w:hAnsi="Century Gothic"/>
                <w:bCs/>
              </w:rPr>
              <w:t xml:space="preserve"> in ambito di Salute Mentale</w:t>
            </w:r>
            <w:r w:rsidR="00CF1E6D" w:rsidRPr="00F03475">
              <w:rPr>
                <w:rFonts w:ascii="Century Gothic" w:hAnsi="Century Gothic"/>
                <w:bCs/>
              </w:rPr>
              <w:t>.</w:t>
            </w:r>
          </w:p>
        </w:tc>
      </w:tr>
      <w:tr w:rsidR="004F1300" w14:paraId="59048D34" w14:textId="77777777" w:rsidTr="004F1300">
        <w:tc>
          <w:tcPr>
            <w:tcW w:w="9775" w:type="dxa"/>
          </w:tcPr>
          <w:p w14:paraId="5A41410C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4695BC7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28F2A2C8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F5BA30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98B261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6A41A15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2D8589B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0CC1AC2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612B6668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1EA9F389" w14:textId="77777777" w:rsidR="004F1300" w:rsidRDefault="004F1300" w:rsidP="003C5706">
      <w:pPr>
        <w:pStyle w:val="Nessunaspaziatura"/>
        <w:ind w:left="720"/>
        <w:rPr>
          <w:rFonts w:ascii="Century Gothic" w:hAnsi="Century Gothic"/>
        </w:rPr>
      </w:pPr>
    </w:p>
    <w:p w14:paraId="7D632A1A" w14:textId="77777777" w:rsidR="00CC32A7" w:rsidRDefault="00CC32A7" w:rsidP="00961CB9">
      <w:pPr>
        <w:pStyle w:val="Paragrafoelenco"/>
        <w:ind w:left="708"/>
        <w:rPr>
          <w:rFonts w:ascii="Century Gothic" w:hAnsi="Century Gothic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407ED2CE" w14:textId="77777777" w:rsidTr="004F1300">
        <w:tc>
          <w:tcPr>
            <w:tcW w:w="9775" w:type="dxa"/>
          </w:tcPr>
          <w:p w14:paraId="5B1E9D21" w14:textId="5DAF4FEC" w:rsidR="004F1300" w:rsidRPr="004F1300" w:rsidRDefault="004F1300" w:rsidP="00794A45">
            <w:pPr>
              <w:jc w:val="both"/>
              <w:rPr>
                <w:rFonts w:ascii="Century Gothic" w:hAnsi="Century Gothic"/>
              </w:rPr>
            </w:pPr>
            <w:r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Descrizione delle esperienze di partecipazione a bandi, iniziative, progettualità a tema </w:t>
            </w:r>
            <w:r w:rsidR="00794A45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S</w:t>
            </w:r>
            <w:r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alute </w:t>
            </w:r>
            <w:r w:rsidR="00794A45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M</w:t>
            </w:r>
            <w:r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entale attivi sul territorio, che coinvolgano anche altre realtà</w:t>
            </w:r>
            <w:r w:rsidR="00D550BB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 </w:t>
            </w:r>
            <w:r w:rsidR="00D550BB" w:rsidRPr="00D550BB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(es. </w:t>
            </w:r>
            <w:proofErr w:type="spellStart"/>
            <w:r w:rsidR="00D550BB" w:rsidRPr="00D550BB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Udo</w:t>
            </w:r>
            <w:proofErr w:type="spellEnd"/>
            <w:r w:rsidR="00D550BB" w:rsidRPr="00D550BB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 Salute Mentale; cooperative o enti che si occupano di salute mentale/interventi sociali)</w:t>
            </w:r>
          </w:p>
        </w:tc>
      </w:tr>
      <w:tr w:rsidR="004F1300" w14:paraId="366415D0" w14:textId="77777777" w:rsidTr="004F1300">
        <w:tc>
          <w:tcPr>
            <w:tcW w:w="9775" w:type="dxa"/>
          </w:tcPr>
          <w:p w14:paraId="5C69FE2E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69490047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09C8E44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10AA4D1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0619EC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C15CCC8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B5DDD60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B027D5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9900D89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4E6AE600" w14:textId="77777777" w:rsidR="0046258C" w:rsidRDefault="0046258C" w:rsidP="00961CB9">
      <w:pPr>
        <w:pStyle w:val="Paragrafoelenco"/>
        <w:ind w:left="708"/>
        <w:rPr>
          <w:rFonts w:ascii="Century Gothic" w:hAnsi="Century Gothic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2617D821" w14:textId="77777777" w:rsidTr="004F1300">
        <w:tc>
          <w:tcPr>
            <w:tcW w:w="9775" w:type="dxa"/>
          </w:tcPr>
          <w:p w14:paraId="7B73D74E" w14:textId="6737FA00" w:rsidR="004F1300" w:rsidRPr="004F1300" w:rsidRDefault="004F1300" w:rsidP="00794A45">
            <w:pPr>
              <w:jc w:val="both"/>
              <w:rPr>
                <w:rFonts w:ascii="Century Gothic" w:hAnsi="Century Gothic"/>
              </w:rPr>
            </w:pPr>
            <w:bookmarkStart w:id="1" w:name="_Hlk193452740"/>
            <w:r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Descrizione di collaborazioni e/o attività in altri territori e/o province della Regione in ambito </w:t>
            </w:r>
            <w:r w:rsidR="00794A45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Salute M</w:t>
            </w:r>
            <w:r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entale </w:t>
            </w:r>
            <w:r w:rsidR="00D550BB" w:rsidRPr="00733291">
              <w:rPr>
                <w:rFonts w:ascii="Century Gothic" w:hAnsi="Century Gothic"/>
                <w:sz w:val="20"/>
              </w:rPr>
              <w:t>(dipendenze, neuropsichiatria dell’infanzia e dell’adolescenza, psichiatria, psicologia e disabilità psichica)</w:t>
            </w:r>
          </w:p>
        </w:tc>
      </w:tr>
      <w:tr w:rsidR="004F1300" w14:paraId="1703D99B" w14:textId="77777777" w:rsidTr="004F1300">
        <w:tc>
          <w:tcPr>
            <w:tcW w:w="9775" w:type="dxa"/>
          </w:tcPr>
          <w:p w14:paraId="7BCB2926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BF69BB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EC11166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FC5664C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62F24F58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4DAC5B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57E0337B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F23D764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2D0AEBC6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51CE1ECC" w14:textId="77777777" w:rsidR="003C5706" w:rsidRDefault="003C5706" w:rsidP="003C5706">
      <w:pPr>
        <w:pStyle w:val="Paragrafoelenco"/>
        <w:jc w:val="both"/>
        <w:rPr>
          <w:rFonts w:ascii="Century Gothic" w:hAnsi="Century Gothic"/>
          <w:b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0E32A207" w14:textId="77777777" w:rsidTr="004F1300">
        <w:tc>
          <w:tcPr>
            <w:tcW w:w="9775" w:type="dxa"/>
          </w:tcPr>
          <w:p w14:paraId="42CEAF94" w14:textId="57C7C5F6" w:rsidR="004F1300" w:rsidRPr="004F1300" w:rsidRDefault="00D550BB" w:rsidP="00794A4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Descrizione </w:t>
            </w:r>
            <w:r w:rsidR="004F1300"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dei ruoli di rappresentanza in ambiti/aree attinenti a</w:t>
            </w:r>
            <w:r w:rsidR="00794A45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lla S</w:t>
            </w:r>
            <w:r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alute </w:t>
            </w:r>
            <w:r w:rsidR="00794A45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M</w:t>
            </w:r>
            <w:r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entale.</w:t>
            </w:r>
          </w:p>
        </w:tc>
      </w:tr>
      <w:tr w:rsidR="004F1300" w14:paraId="7A094117" w14:textId="77777777" w:rsidTr="004F1300">
        <w:tc>
          <w:tcPr>
            <w:tcW w:w="9775" w:type="dxa"/>
          </w:tcPr>
          <w:p w14:paraId="477E912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5D9452BF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E375CB4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CEC2DC5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BA4CA3E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BEF60A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95C9082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F20A5E3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2288ED6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1636790D" w14:textId="77777777" w:rsidR="004F1300" w:rsidRDefault="004F1300" w:rsidP="003C5706">
      <w:pPr>
        <w:pStyle w:val="Paragrafoelenco"/>
        <w:jc w:val="both"/>
        <w:rPr>
          <w:rFonts w:ascii="Century Gothic" w:hAnsi="Century Gothic"/>
          <w:b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0D091F37" w14:textId="77777777" w:rsidTr="004F1300">
        <w:tc>
          <w:tcPr>
            <w:tcW w:w="9775" w:type="dxa"/>
          </w:tcPr>
          <w:p w14:paraId="6A0CEDBB" w14:textId="69824D72" w:rsidR="004F1300" w:rsidRPr="004F1300" w:rsidRDefault="000B7A18" w:rsidP="00794A4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Descrizione del</w:t>
            </w:r>
            <w:r w:rsidR="004F1300"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 ruolo</w:t>
            </w:r>
            <w:r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/</w:t>
            </w:r>
            <w:r w:rsidR="004F1300"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attività svolte </w:t>
            </w:r>
            <w:r w:rsidR="00D550BB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in</w:t>
            </w:r>
            <w:r w:rsidR="004F1300" w:rsidRPr="004F1300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 Piani Locali/progettualità di ATS della Brianza n</w:t>
            </w:r>
            <w:r w:rsidR="00D550BB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ell’ambito della </w:t>
            </w:r>
            <w:r w:rsidR="00794A45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S</w:t>
            </w:r>
            <w:r w:rsidR="00D550BB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 xml:space="preserve">alute </w:t>
            </w:r>
            <w:r w:rsidR="00794A45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M</w:t>
            </w:r>
            <w:r w:rsidR="00D550BB">
              <w:rPr>
                <w:rFonts w:ascii="Century Gothic" w:eastAsia="Verdana" w:hAnsi="Century Gothic" w:cs="Arial"/>
                <w:bCs/>
                <w:spacing w:val="-1"/>
                <w:szCs w:val="18"/>
              </w:rPr>
              <w:t>entale.</w:t>
            </w:r>
          </w:p>
        </w:tc>
      </w:tr>
      <w:tr w:rsidR="004F1300" w14:paraId="0D8342AF" w14:textId="77777777" w:rsidTr="004F1300">
        <w:tc>
          <w:tcPr>
            <w:tcW w:w="9775" w:type="dxa"/>
          </w:tcPr>
          <w:p w14:paraId="31FF3342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265E403F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8D37F7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4CEA6A4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6DBBF4F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674742D1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3DB355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B9A86F9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238F105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038A41DA" w14:textId="77777777" w:rsidR="004F1300" w:rsidRDefault="004F1300" w:rsidP="004F1300">
      <w:pPr>
        <w:jc w:val="both"/>
        <w:rPr>
          <w:rFonts w:ascii="Century Gothic" w:hAnsi="Century Gothic"/>
          <w:b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204C26BD" w14:textId="77777777" w:rsidTr="00BC708D">
        <w:tc>
          <w:tcPr>
            <w:tcW w:w="9775" w:type="dxa"/>
          </w:tcPr>
          <w:p w14:paraId="3CB253F8" w14:textId="70272871" w:rsidR="004F1300" w:rsidRPr="004F1300" w:rsidRDefault="00D550BB" w:rsidP="00794A4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 xml:space="preserve">Eventuale descrizione dei </w:t>
            </w:r>
            <w:r w:rsidR="004F1300" w:rsidRPr="004F1300">
              <w:rPr>
                <w:rFonts w:ascii="Century Gothic" w:hAnsi="Century Gothic"/>
                <w:bCs/>
              </w:rPr>
              <w:t xml:space="preserve">bisogni </w:t>
            </w:r>
            <w:r>
              <w:rPr>
                <w:rFonts w:ascii="Century Gothic" w:hAnsi="Century Gothic"/>
                <w:bCs/>
              </w:rPr>
              <w:t xml:space="preserve">del territorio in tema di </w:t>
            </w:r>
            <w:r w:rsidR="00794A45">
              <w:rPr>
                <w:rFonts w:ascii="Century Gothic" w:hAnsi="Century Gothic"/>
                <w:bCs/>
              </w:rPr>
              <w:t>S</w:t>
            </w:r>
            <w:r>
              <w:rPr>
                <w:rFonts w:ascii="Century Gothic" w:hAnsi="Century Gothic"/>
                <w:bCs/>
              </w:rPr>
              <w:t xml:space="preserve">alute </w:t>
            </w:r>
            <w:r w:rsidR="00794A45">
              <w:rPr>
                <w:rFonts w:ascii="Century Gothic" w:hAnsi="Century Gothic"/>
                <w:bCs/>
              </w:rPr>
              <w:t>M</w:t>
            </w:r>
            <w:r>
              <w:rPr>
                <w:rFonts w:ascii="Century Gothic" w:hAnsi="Century Gothic"/>
                <w:bCs/>
              </w:rPr>
              <w:t xml:space="preserve">entale </w:t>
            </w:r>
            <w:r w:rsidR="004F1300" w:rsidRPr="004F1300">
              <w:rPr>
                <w:rFonts w:ascii="Century Gothic" w:hAnsi="Century Gothic"/>
                <w:bCs/>
              </w:rPr>
              <w:t>individuati nell’alveo della propria attività</w:t>
            </w:r>
            <w:r w:rsidR="00CF1E6D">
              <w:rPr>
                <w:rFonts w:ascii="Century Gothic" w:hAnsi="Century Gothic"/>
                <w:bCs/>
              </w:rPr>
              <w:t>.</w:t>
            </w:r>
          </w:p>
        </w:tc>
      </w:tr>
      <w:tr w:rsidR="004F1300" w14:paraId="780D1F92" w14:textId="77777777" w:rsidTr="00BC708D">
        <w:tc>
          <w:tcPr>
            <w:tcW w:w="9775" w:type="dxa"/>
          </w:tcPr>
          <w:p w14:paraId="2476EBBE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13E8BA7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57803EE9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6DFA6827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A7AA0F8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D7E2D3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C99C976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2D280F7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0AA806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65E37002" w14:textId="77777777" w:rsidR="004F1300" w:rsidRDefault="004F1300" w:rsidP="004F1300">
      <w:pPr>
        <w:jc w:val="both"/>
        <w:rPr>
          <w:rFonts w:ascii="Century Gothic" w:hAnsi="Century Gothic"/>
          <w:b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F1300" w14:paraId="3875D0A4" w14:textId="77777777" w:rsidTr="00BC708D">
        <w:tc>
          <w:tcPr>
            <w:tcW w:w="9775" w:type="dxa"/>
          </w:tcPr>
          <w:p w14:paraId="7C5DE060" w14:textId="393E912C" w:rsidR="004F1300" w:rsidRPr="004F1300" w:rsidRDefault="004F1300" w:rsidP="00794A45">
            <w:pPr>
              <w:rPr>
                <w:rFonts w:ascii="Century Gothic" w:hAnsi="Century Gothic"/>
              </w:rPr>
            </w:pPr>
            <w:r w:rsidRPr="004F1300">
              <w:rPr>
                <w:rFonts w:ascii="Century Gothic" w:hAnsi="Century Gothic"/>
                <w:bCs/>
              </w:rPr>
              <w:t>Possibili proposte d’intervento</w:t>
            </w:r>
            <w:r w:rsidR="00CF1E6D">
              <w:rPr>
                <w:rFonts w:ascii="Century Gothic" w:hAnsi="Century Gothic"/>
                <w:bCs/>
              </w:rPr>
              <w:t xml:space="preserve"> </w:t>
            </w:r>
            <w:r w:rsidR="00D550BB">
              <w:rPr>
                <w:rFonts w:ascii="Century Gothic" w:hAnsi="Century Gothic"/>
                <w:bCs/>
              </w:rPr>
              <w:t xml:space="preserve">per il territorio in tema di </w:t>
            </w:r>
            <w:r w:rsidR="00794A45">
              <w:rPr>
                <w:rFonts w:ascii="Century Gothic" w:hAnsi="Century Gothic"/>
                <w:bCs/>
              </w:rPr>
              <w:t>S</w:t>
            </w:r>
            <w:r w:rsidR="00D550BB">
              <w:rPr>
                <w:rFonts w:ascii="Century Gothic" w:hAnsi="Century Gothic"/>
                <w:bCs/>
              </w:rPr>
              <w:t xml:space="preserve">alute </w:t>
            </w:r>
            <w:r w:rsidR="00794A45">
              <w:rPr>
                <w:rFonts w:ascii="Century Gothic" w:hAnsi="Century Gothic"/>
                <w:bCs/>
              </w:rPr>
              <w:t>M</w:t>
            </w:r>
            <w:bookmarkStart w:id="2" w:name="_GoBack"/>
            <w:bookmarkEnd w:id="2"/>
            <w:r w:rsidR="00D550BB">
              <w:rPr>
                <w:rFonts w:ascii="Century Gothic" w:hAnsi="Century Gothic"/>
                <w:bCs/>
              </w:rPr>
              <w:t xml:space="preserve">entale </w:t>
            </w:r>
            <w:r w:rsidR="00CF1E6D">
              <w:rPr>
                <w:rFonts w:ascii="Century Gothic" w:hAnsi="Century Gothic"/>
                <w:bCs/>
              </w:rPr>
              <w:t>per l’ar</w:t>
            </w:r>
            <w:r w:rsidRPr="004F1300">
              <w:rPr>
                <w:rFonts w:ascii="Century Gothic" w:hAnsi="Century Gothic"/>
                <w:bCs/>
              </w:rPr>
              <w:t>ea</w:t>
            </w:r>
            <w:r w:rsidR="00D550BB">
              <w:rPr>
                <w:rFonts w:ascii="Century Gothic" w:hAnsi="Century Gothic"/>
                <w:bCs/>
              </w:rPr>
              <w:t>/</w:t>
            </w:r>
            <w:r w:rsidR="00CF1E6D">
              <w:rPr>
                <w:rFonts w:ascii="Century Gothic" w:hAnsi="Century Gothic"/>
                <w:bCs/>
              </w:rPr>
              <w:t>aree</w:t>
            </w:r>
            <w:r w:rsidRPr="004F1300">
              <w:rPr>
                <w:rFonts w:ascii="Century Gothic" w:hAnsi="Century Gothic"/>
                <w:bCs/>
              </w:rPr>
              <w:t xml:space="preserve"> di interesse</w:t>
            </w:r>
            <w:r w:rsidR="00CF1E6D">
              <w:rPr>
                <w:rFonts w:ascii="Century Gothic" w:hAnsi="Century Gothic"/>
                <w:bCs/>
              </w:rPr>
              <w:t>.</w:t>
            </w:r>
          </w:p>
        </w:tc>
      </w:tr>
      <w:tr w:rsidR="004F1300" w14:paraId="45EB57BE" w14:textId="77777777" w:rsidTr="00BC708D">
        <w:tc>
          <w:tcPr>
            <w:tcW w:w="9775" w:type="dxa"/>
          </w:tcPr>
          <w:p w14:paraId="1AD1F088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30559CB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F525FB0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162DE3D2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7989A3A9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0588953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4F99039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3C2C0B9A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  <w:p w14:paraId="00C5F8ED" w14:textId="77777777" w:rsidR="004F1300" w:rsidRDefault="004F1300" w:rsidP="00BC708D">
            <w:pPr>
              <w:pStyle w:val="Nessunaspaziatura"/>
              <w:jc w:val="both"/>
              <w:rPr>
                <w:rFonts w:ascii="Century Gothic" w:hAnsi="Century Gothic"/>
                <w:bCs/>
                <w:u w:val="single"/>
              </w:rPr>
            </w:pPr>
          </w:p>
        </w:tc>
      </w:tr>
    </w:tbl>
    <w:p w14:paraId="31E0B5B1" w14:textId="77777777" w:rsidR="004F1300" w:rsidRPr="004F1300" w:rsidRDefault="004F1300" w:rsidP="004F1300">
      <w:pPr>
        <w:jc w:val="both"/>
        <w:rPr>
          <w:rFonts w:ascii="Century Gothic" w:hAnsi="Century Gothic"/>
          <w:b/>
        </w:rPr>
      </w:pPr>
    </w:p>
    <w:bookmarkEnd w:id="0"/>
    <w:bookmarkEnd w:id="1"/>
    <w:sectPr w:rsidR="004F1300" w:rsidRPr="004F13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3FE5A" w14:textId="77777777" w:rsidR="00593F7A" w:rsidRDefault="00593F7A" w:rsidP="00B82471">
      <w:pPr>
        <w:spacing w:after="0" w:line="240" w:lineRule="auto"/>
      </w:pPr>
      <w:r>
        <w:separator/>
      </w:r>
    </w:p>
  </w:endnote>
  <w:endnote w:type="continuationSeparator" w:id="0">
    <w:p w14:paraId="600AEABF" w14:textId="77777777" w:rsidR="00593F7A" w:rsidRDefault="00593F7A" w:rsidP="00B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C69E3" w14:textId="77777777" w:rsidR="00AF5EB0" w:rsidRDefault="00AF5E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504831"/>
      <w:docPartObj>
        <w:docPartGallery w:val="Page Numbers (Bottom of Page)"/>
        <w:docPartUnique/>
      </w:docPartObj>
    </w:sdtPr>
    <w:sdtEndPr/>
    <w:sdtContent>
      <w:p w14:paraId="0750E658" w14:textId="125C09E5" w:rsidR="00286C25" w:rsidRDefault="00286C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45">
          <w:rPr>
            <w:noProof/>
          </w:rPr>
          <w:t>3</w:t>
        </w:r>
        <w:r>
          <w:fldChar w:fldCharType="end"/>
        </w:r>
      </w:p>
    </w:sdtContent>
  </w:sdt>
  <w:p w14:paraId="3CFD8807" w14:textId="77777777" w:rsidR="00286C25" w:rsidRDefault="00286C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6BCFE" w14:textId="77777777" w:rsidR="00AF5EB0" w:rsidRDefault="00AF5E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D77D1" w14:textId="77777777" w:rsidR="00593F7A" w:rsidRDefault="00593F7A" w:rsidP="00B82471">
      <w:pPr>
        <w:spacing w:after="0" w:line="240" w:lineRule="auto"/>
      </w:pPr>
      <w:r>
        <w:separator/>
      </w:r>
    </w:p>
  </w:footnote>
  <w:footnote w:type="continuationSeparator" w:id="0">
    <w:p w14:paraId="7E204C87" w14:textId="77777777" w:rsidR="00593F7A" w:rsidRDefault="00593F7A" w:rsidP="00B8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30D51" w14:textId="77777777" w:rsidR="00AF5EB0" w:rsidRDefault="00AF5E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8BA99" w14:textId="375C8A23" w:rsidR="00CC32A7" w:rsidRDefault="00CC32A7">
    <w:pPr>
      <w:pStyle w:val="Intestazione"/>
    </w:pPr>
    <w:r>
      <w:rPr>
        <w:rFonts w:ascii="Century Gothic" w:hAnsi="Century Gothic"/>
        <w:b/>
      </w:rPr>
      <w:t>ALL 2B-CURRICULUM TECNICO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B59D8" w14:textId="77777777" w:rsidR="00AF5EB0" w:rsidRDefault="00AF5E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615"/>
    <w:multiLevelType w:val="hybridMultilevel"/>
    <w:tmpl w:val="DB62E0DE"/>
    <w:lvl w:ilvl="0" w:tplc="43C2F610">
      <w:start w:val="1"/>
      <w:numFmt w:val="bullet"/>
      <w:lvlText w:val="♦"/>
      <w:lvlJc w:val="left"/>
      <w:pPr>
        <w:ind w:left="502" w:hanging="360"/>
      </w:pPr>
      <w:rPr>
        <w:rFonts w:ascii="Courier New" w:hAnsi="Courier New" w:hint="default"/>
      </w:rPr>
    </w:lvl>
    <w:lvl w:ilvl="1" w:tplc="52C4A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67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0A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9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2D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E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7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8A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AAE4"/>
    <w:multiLevelType w:val="hybridMultilevel"/>
    <w:tmpl w:val="7D1AC0FC"/>
    <w:lvl w:ilvl="0" w:tplc="2D4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24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4F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8F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0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8D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2C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85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CA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71791"/>
    <w:multiLevelType w:val="hybridMultilevel"/>
    <w:tmpl w:val="813A1DBA"/>
    <w:lvl w:ilvl="0" w:tplc="242864D8">
      <w:numFmt w:val="bullet"/>
      <w:lvlText w:val="-"/>
      <w:lvlJc w:val="left"/>
      <w:pPr>
        <w:ind w:left="930" w:hanging="360"/>
      </w:pPr>
      <w:rPr>
        <w:rFonts w:ascii="Century Gothic" w:eastAsia="Verdana" w:hAnsi="Century Gothic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8306707"/>
    <w:multiLevelType w:val="hybridMultilevel"/>
    <w:tmpl w:val="0E8422B6"/>
    <w:lvl w:ilvl="0" w:tplc="2C24E10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8C08B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2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E3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6F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48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E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2F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A3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E8D4"/>
    <w:multiLevelType w:val="hybridMultilevel"/>
    <w:tmpl w:val="F81A871A"/>
    <w:lvl w:ilvl="0" w:tplc="8FD0C5D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C7CE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67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2A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8F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A0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2C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46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E4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9AE86"/>
    <w:multiLevelType w:val="hybridMultilevel"/>
    <w:tmpl w:val="9852069A"/>
    <w:lvl w:ilvl="0" w:tplc="80F6C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89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A7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C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6B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0F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ED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8E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86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2"/>
    <w:rsid w:val="00015376"/>
    <w:rsid w:val="0004092C"/>
    <w:rsid w:val="00077529"/>
    <w:rsid w:val="000913B7"/>
    <w:rsid w:val="000B228C"/>
    <w:rsid w:val="000B6E17"/>
    <w:rsid w:val="000B7A18"/>
    <w:rsid w:val="000E7914"/>
    <w:rsid w:val="001166CD"/>
    <w:rsid w:val="00183A4D"/>
    <w:rsid w:val="001A2E18"/>
    <w:rsid w:val="001B799A"/>
    <w:rsid w:val="00221110"/>
    <w:rsid w:val="002811D0"/>
    <w:rsid w:val="00286C25"/>
    <w:rsid w:val="002A4635"/>
    <w:rsid w:val="002B4642"/>
    <w:rsid w:val="002B5708"/>
    <w:rsid w:val="00303A39"/>
    <w:rsid w:val="00307C57"/>
    <w:rsid w:val="00314214"/>
    <w:rsid w:val="003550C5"/>
    <w:rsid w:val="003A088B"/>
    <w:rsid w:val="003A1C31"/>
    <w:rsid w:val="003C5706"/>
    <w:rsid w:val="003E781F"/>
    <w:rsid w:val="00401284"/>
    <w:rsid w:val="004454D4"/>
    <w:rsid w:val="0046258C"/>
    <w:rsid w:val="004654B4"/>
    <w:rsid w:val="0048090A"/>
    <w:rsid w:val="004C0531"/>
    <w:rsid w:val="004D2A39"/>
    <w:rsid w:val="004F1300"/>
    <w:rsid w:val="0050254E"/>
    <w:rsid w:val="00532680"/>
    <w:rsid w:val="005432AE"/>
    <w:rsid w:val="005879EE"/>
    <w:rsid w:val="00593F7A"/>
    <w:rsid w:val="00690351"/>
    <w:rsid w:val="006A3C63"/>
    <w:rsid w:val="006B6499"/>
    <w:rsid w:val="006E2C22"/>
    <w:rsid w:val="00754906"/>
    <w:rsid w:val="00794A45"/>
    <w:rsid w:val="007A2D54"/>
    <w:rsid w:val="007B0D40"/>
    <w:rsid w:val="007B3D32"/>
    <w:rsid w:val="007D5895"/>
    <w:rsid w:val="008B646D"/>
    <w:rsid w:val="008B6975"/>
    <w:rsid w:val="00901FB3"/>
    <w:rsid w:val="00905052"/>
    <w:rsid w:val="00961CB9"/>
    <w:rsid w:val="009719E0"/>
    <w:rsid w:val="00986CE0"/>
    <w:rsid w:val="00995263"/>
    <w:rsid w:val="009B060D"/>
    <w:rsid w:val="00A06961"/>
    <w:rsid w:val="00A42C64"/>
    <w:rsid w:val="00A86FEA"/>
    <w:rsid w:val="00AD5D0B"/>
    <w:rsid w:val="00AE2690"/>
    <w:rsid w:val="00AF5EB0"/>
    <w:rsid w:val="00B1168E"/>
    <w:rsid w:val="00B66B71"/>
    <w:rsid w:val="00B82471"/>
    <w:rsid w:val="00BA6593"/>
    <w:rsid w:val="00BE15E2"/>
    <w:rsid w:val="00C67B46"/>
    <w:rsid w:val="00C9089E"/>
    <w:rsid w:val="00CA3C66"/>
    <w:rsid w:val="00CC32A7"/>
    <w:rsid w:val="00CD0683"/>
    <w:rsid w:val="00CF1E6D"/>
    <w:rsid w:val="00D16EDB"/>
    <w:rsid w:val="00D20AF2"/>
    <w:rsid w:val="00D550BB"/>
    <w:rsid w:val="00D9234F"/>
    <w:rsid w:val="00DC5ED0"/>
    <w:rsid w:val="00E7751C"/>
    <w:rsid w:val="00ED4778"/>
    <w:rsid w:val="00EF5660"/>
    <w:rsid w:val="00F03475"/>
    <w:rsid w:val="00F105BD"/>
    <w:rsid w:val="00F302C4"/>
    <w:rsid w:val="00F53470"/>
    <w:rsid w:val="00F72AA3"/>
    <w:rsid w:val="00FA4304"/>
    <w:rsid w:val="00FB25AC"/>
    <w:rsid w:val="00FB5E12"/>
    <w:rsid w:val="00FC5FB0"/>
    <w:rsid w:val="00FC6344"/>
    <w:rsid w:val="04C95098"/>
    <w:rsid w:val="06979694"/>
    <w:rsid w:val="06BB9299"/>
    <w:rsid w:val="0705E3CC"/>
    <w:rsid w:val="07E3F516"/>
    <w:rsid w:val="0C7CEDFD"/>
    <w:rsid w:val="0EB48873"/>
    <w:rsid w:val="151ECB1D"/>
    <w:rsid w:val="156930A3"/>
    <w:rsid w:val="1607BCBC"/>
    <w:rsid w:val="23C3A61B"/>
    <w:rsid w:val="295DAA2E"/>
    <w:rsid w:val="2DB76372"/>
    <w:rsid w:val="321873A7"/>
    <w:rsid w:val="32FCF1EF"/>
    <w:rsid w:val="33C737E7"/>
    <w:rsid w:val="343949E9"/>
    <w:rsid w:val="3DD5D38F"/>
    <w:rsid w:val="479CEFBE"/>
    <w:rsid w:val="50E40C6F"/>
    <w:rsid w:val="547CB1C6"/>
    <w:rsid w:val="6BEA7480"/>
    <w:rsid w:val="6F270D2A"/>
    <w:rsid w:val="745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A0B6CA"/>
  <w15:chartTrackingRefBased/>
  <w15:docId w15:val="{68D2ADD5-FDBE-4765-B5FF-BE253B6D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5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86FE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151ECB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2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471"/>
  </w:style>
  <w:style w:type="paragraph" w:styleId="Pidipagina">
    <w:name w:val="footer"/>
    <w:basedOn w:val="Normale"/>
    <w:link w:val="PidipaginaCarattere"/>
    <w:uiPriority w:val="99"/>
    <w:unhideWhenUsed/>
    <w:rsid w:val="00B82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471"/>
  </w:style>
  <w:style w:type="paragraph" w:styleId="Titolo">
    <w:name w:val="Title"/>
    <w:basedOn w:val="Normale"/>
    <w:next w:val="Normale"/>
    <w:link w:val="TitoloCarattere"/>
    <w:uiPriority w:val="10"/>
    <w:qFormat/>
    <w:rsid w:val="00690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3C5706"/>
    <w:pPr>
      <w:widowControl w:val="0"/>
      <w:spacing w:after="0" w:line="240" w:lineRule="auto"/>
      <w:ind w:left="953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5706"/>
    <w:rPr>
      <w:rFonts w:ascii="Verdana" w:eastAsia="Verdana" w:hAnsi="Verdana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C32A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F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7741A2EEED469E28963FDFF4D659" ma:contentTypeVersion="12" ma:contentTypeDescription="Creare un nuovo documento." ma:contentTypeScope="" ma:versionID="309330cdaef110f7783084b8d980eb41">
  <xsd:schema xmlns:xsd="http://www.w3.org/2001/XMLSchema" xmlns:xs="http://www.w3.org/2001/XMLSchema" xmlns:p="http://schemas.microsoft.com/office/2006/metadata/properties" xmlns:ns3="e10c5667-1ee0-496a-ab2c-e85668dc23a4" xmlns:ns4="fb079f4a-4788-495f-9650-de3d8594fa59" targetNamespace="http://schemas.microsoft.com/office/2006/metadata/properties" ma:root="true" ma:fieldsID="e8249eba5e4d225073edcfd1e63bc188" ns3:_="" ns4:_="">
    <xsd:import namespace="e10c5667-1ee0-496a-ab2c-e85668dc23a4"/>
    <xsd:import namespace="fb079f4a-4788-495f-9650-de3d8594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667-1ee0-496a-ab2c-e85668dc2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9f4a-4788-495f-9650-de3d8594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429E-BEA8-4694-9378-8698B105A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667-1ee0-496a-ab2c-e85668dc23a4"/>
    <ds:schemaRef ds:uri="fb079f4a-4788-495f-9650-de3d8594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6D38B-3F3B-448A-A755-F15C6494A040}">
  <ds:schemaRefs>
    <ds:schemaRef ds:uri="http://schemas.microsoft.com/office/2006/documentManagement/types"/>
    <ds:schemaRef ds:uri="fb079f4a-4788-495f-9650-de3d8594fa59"/>
    <ds:schemaRef ds:uri="http://purl.org/dc/terms/"/>
    <ds:schemaRef ds:uri="http://schemas.microsoft.com/office/infopath/2007/PartnerControls"/>
    <ds:schemaRef ds:uri="http://purl.org/dc/elements/1.1/"/>
    <ds:schemaRef ds:uri="e10c5667-1ee0-496a-ab2c-e85668dc23a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E1F6BB-C9B5-4599-85EF-4AFCDAC2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BFFD1-9E48-4F9F-9E35-604D08ED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 Barbara</dc:creator>
  <cp:keywords/>
  <dc:description/>
  <cp:lastModifiedBy>Silvia Riboldi</cp:lastModifiedBy>
  <cp:revision>4</cp:revision>
  <cp:lastPrinted>2025-03-21T12:30:00Z</cp:lastPrinted>
  <dcterms:created xsi:type="dcterms:W3CDTF">2025-04-04T15:55:00Z</dcterms:created>
  <dcterms:modified xsi:type="dcterms:W3CDTF">2025-04-07T08:04:00Z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0x0101006A577741A2EEED469E28963FDFF4D659</vt:lpwstr>
  </property>
</Properties>
</file>