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271" w:rsidRDefault="00EE2271" w:rsidP="003507E3">
      <w:pPr>
        <w:spacing w:before="60" w:after="60"/>
        <w:jc w:val="both"/>
        <w:rPr>
          <w:b/>
        </w:rPr>
      </w:pPr>
      <w:r>
        <w:rPr>
          <w:b/>
        </w:rPr>
        <w:t>Allegato B) al disciplinare di gara</w:t>
      </w:r>
    </w:p>
    <w:p w:rsidR="00EE2271" w:rsidRDefault="00EE2271" w:rsidP="003507E3">
      <w:pPr>
        <w:spacing w:before="60" w:after="60"/>
        <w:jc w:val="both"/>
        <w:rPr>
          <w:b/>
        </w:rPr>
      </w:pPr>
    </w:p>
    <w:p w:rsidR="003507E3" w:rsidRDefault="003507E3" w:rsidP="003507E3">
      <w:pPr>
        <w:spacing w:before="60" w:after="60"/>
        <w:jc w:val="both"/>
        <w:rPr>
          <w:b/>
        </w:rPr>
      </w:pPr>
      <w:r w:rsidRPr="003507E3">
        <w:rPr>
          <w:b/>
        </w:rPr>
        <w:t>DOMANDA DI PARTECIPAZIONE ALLA GARA PER L’APPALTO DEL SERVIZIO DI RECAPITO INERENTE I PROGRAMMI DI S</w:t>
      </w:r>
      <w:r w:rsidR="00B0292C">
        <w:rPr>
          <w:b/>
        </w:rPr>
        <w:t>CR</w:t>
      </w:r>
      <w:r w:rsidRPr="003507E3">
        <w:rPr>
          <w:b/>
        </w:rPr>
        <w:t xml:space="preserve">EENING E COMUNICAZIONI RIPETITIVE DEL DIPARTIMENTO DI PREVENZIONE VETERINARIA E DEL DIPARTIMENTO DELLE CURE PRIMARIE PER LE ATS </w:t>
      </w:r>
      <w:proofErr w:type="gramStart"/>
      <w:r w:rsidRPr="003507E3">
        <w:rPr>
          <w:b/>
        </w:rPr>
        <w:t>DE</w:t>
      </w:r>
      <w:r w:rsidR="00D027D4">
        <w:rPr>
          <w:b/>
        </w:rPr>
        <w:t>L</w:t>
      </w:r>
      <w:r w:rsidRPr="003507E3">
        <w:rPr>
          <w:b/>
        </w:rPr>
        <w:t>LA  BRIANZA</w:t>
      </w:r>
      <w:proofErr w:type="gramEnd"/>
      <w:r w:rsidRPr="003507E3">
        <w:rPr>
          <w:b/>
        </w:rPr>
        <w:t>, DI BERGAMO, DELL’INSUBRIA, DI MILANO CITTA’ METROPOLITANA E DELLA MONTAGNA</w:t>
      </w:r>
    </w:p>
    <w:p w:rsidR="00F6408B" w:rsidRPr="00435FDE" w:rsidRDefault="00F6408B" w:rsidP="00F6408B">
      <w:pPr>
        <w:widowControl w:val="0"/>
        <w:rPr>
          <w:b/>
          <w:sz w:val="22"/>
          <w:szCs w:val="22"/>
        </w:rPr>
      </w:pPr>
      <w:r w:rsidRPr="00435FDE">
        <w:rPr>
          <w:b/>
          <w:sz w:val="22"/>
          <w:szCs w:val="22"/>
        </w:rPr>
        <w:t xml:space="preserve">CIG </w:t>
      </w:r>
      <w:r>
        <w:rPr>
          <w:b/>
          <w:sz w:val="22"/>
          <w:szCs w:val="22"/>
        </w:rPr>
        <w:t>74952002B5</w:t>
      </w:r>
    </w:p>
    <w:p w:rsidR="00F6408B" w:rsidRPr="003507E3" w:rsidRDefault="00F6408B" w:rsidP="003507E3">
      <w:pPr>
        <w:spacing w:before="60" w:after="60"/>
        <w:jc w:val="both"/>
        <w:rPr>
          <w:b/>
        </w:rPr>
      </w:pPr>
    </w:p>
    <w:p w:rsidR="003507E3" w:rsidRDefault="003507E3" w:rsidP="003507E3">
      <w:pPr>
        <w:ind w:left="1260" w:hanging="1260"/>
        <w:jc w:val="center"/>
        <w:rPr>
          <w:b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02"/>
        <w:gridCol w:w="140"/>
        <w:gridCol w:w="280"/>
        <w:gridCol w:w="140"/>
        <w:gridCol w:w="140"/>
        <w:gridCol w:w="3545"/>
        <w:gridCol w:w="583"/>
        <w:gridCol w:w="1559"/>
        <w:gridCol w:w="423"/>
        <w:gridCol w:w="2232"/>
      </w:tblGrid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 sottoscritto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Nato a</w:t>
            </w:r>
          </w:p>
        </w:tc>
        <w:tc>
          <w:tcPr>
            <w:tcW w:w="3238" w:type="pct"/>
            <w:gridSpan w:val="7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Il</w:t>
            </w:r>
          </w:p>
        </w:tc>
        <w:tc>
          <w:tcPr>
            <w:tcW w:w="1133" w:type="pct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In qualità di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5000" w:type="pct"/>
            <w:gridSpan w:val="11"/>
            <w:vAlign w:val="center"/>
          </w:tcPr>
          <w:p w:rsidR="003507E3" w:rsidRPr="003507E3" w:rsidRDefault="003507E3" w:rsidP="003507E3">
            <w:pPr>
              <w:spacing w:line="360" w:lineRule="auto"/>
              <w:rPr>
                <w:sz w:val="14"/>
              </w:rPr>
            </w:pPr>
            <w:r w:rsidRPr="003507E3">
              <w:rPr>
                <w:i/>
                <w:snapToGrid w:val="0"/>
                <w:sz w:val="14"/>
              </w:rPr>
              <w:t>(</w:t>
            </w:r>
            <w:proofErr w:type="gramStart"/>
            <w:r w:rsidRPr="003507E3">
              <w:rPr>
                <w:i/>
                <w:snapToGrid w:val="0"/>
                <w:sz w:val="14"/>
              </w:rPr>
              <w:t>indicare</w:t>
            </w:r>
            <w:proofErr w:type="gramEnd"/>
            <w:r w:rsidRPr="003507E3">
              <w:rPr>
                <w:i/>
                <w:snapToGrid w:val="0"/>
                <w:sz w:val="14"/>
              </w:rPr>
              <w:t>: legale rappresentante o procuratore autorizzato dell’impresa concorrente o comunque altra persona legittimamente autorizzata ad impegnare l’impresa stessa)</w:t>
            </w:r>
          </w:p>
        </w:tc>
      </w:tr>
      <w:tr w:rsidR="003507E3" w:rsidRPr="003507E3" w:rsidTr="003507E3">
        <w:tc>
          <w:tcPr>
            <w:tcW w:w="701" w:type="pct"/>
            <w:gridSpan w:val="5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Della società</w:t>
            </w:r>
          </w:p>
        </w:tc>
        <w:tc>
          <w:tcPr>
            <w:tcW w:w="4299" w:type="pct"/>
            <w:gridSpan w:val="6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Con sede in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260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Via</w:t>
            </w:r>
          </w:p>
        </w:tc>
        <w:tc>
          <w:tcPr>
            <w:tcW w:w="4740" w:type="pct"/>
            <w:gridSpan w:val="10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86" w:type="pct"/>
            <w:gridSpan w:val="3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Telefono</w:t>
            </w:r>
          </w:p>
        </w:tc>
        <w:tc>
          <w:tcPr>
            <w:tcW w:w="2087" w:type="pct"/>
            <w:gridSpan w:val="4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Fax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414" w:type="pct"/>
            <w:gridSpan w:val="2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Email</w:t>
            </w:r>
          </w:p>
        </w:tc>
        <w:tc>
          <w:tcPr>
            <w:tcW w:w="2159" w:type="pct"/>
            <w:gridSpan w:val="5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pct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PEC</w:t>
            </w:r>
          </w:p>
        </w:tc>
        <w:tc>
          <w:tcPr>
            <w:tcW w:w="2140" w:type="pct"/>
            <w:gridSpan w:val="3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629" w:type="pct"/>
            <w:gridSpan w:val="4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Partita IVA</w:t>
            </w:r>
          </w:p>
        </w:tc>
        <w:tc>
          <w:tcPr>
            <w:tcW w:w="4371" w:type="pct"/>
            <w:gridSpan w:val="7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7E3" w:rsidRPr="003507E3" w:rsidTr="003507E3">
        <w:tc>
          <w:tcPr>
            <w:tcW w:w="773" w:type="pct"/>
            <w:gridSpan w:val="6"/>
            <w:vAlign w:val="center"/>
          </w:tcPr>
          <w:p w:rsidR="003507E3" w:rsidRPr="003507E3" w:rsidRDefault="003507E3" w:rsidP="003507E3">
            <w:pPr>
              <w:spacing w:line="360" w:lineRule="auto"/>
            </w:pPr>
            <w:r w:rsidRPr="003507E3">
              <w:t>Codice Fiscale</w:t>
            </w:r>
          </w:p>
        </w:tc>
        <w:tc>
          <w:tcPr>
            <w:tcW w:w="4227" w:type="pct"/>
            <w:gridSpan w:val="5"/>
            <w:vAlign w:val="center"/>
          </w:tcPr>
          <w:p w:rsidR="003507E3" w:rsidRPr="003507E3" w:rsidRDefault="008532C0" w:rsidP="003507E3">
            <w:pPr>
              <w:spacing w:line="360" w:lineRule="auto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3507E3">
              <w:instrText xml:space="preserve"> FORMTEXT </w:instrText>
            </w:r>
            <w:r>
              <w:fldChar w:fldCharType="separate"/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 w:rsidR="003507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proofErr w:type="gramStart"/>
      <w:r w:rsidRPr="003507E3">
        <w:rPr>
          <w:b/>
          <w:snapToGrid w:val="0"/>
          <w:spacing w:val="20"/>
        </w:rPr>
        <w:t>chiede</w:t>
      </w:r>
      <w:proofErr w:type="gramEnd"/>
    </w:p>
    <w:p w:rsidR="00F6408B" w:rsidRPr="00435FDE" w:rsidRDefault="003507E3" w:rsidP="00825E3C">
      <w:pPr>
        <w:widowControl w:val="0"/>
        <w:jc w:val="both"/>
        <w:rPr>
          <w:b/>
          <w:sz w:val="22"/>
          <w:szCs w:val="22"/>
        </w:rPr>
      </w:pPr>
      <w:proofErr w:type="gramStart"/>
      <w:r w:rsidRPr="003507E3">
        <w:rPr>
          <w:snapToGrid w:val="0"/>
        </w:rPr>
        <w:t>di</w:t>
      </w:r>
      <w:proofErr w:type="gramEnd"/>
      <w:r w:rsidRPr="003507E3">
        <w:rPr>
          <w:snapToGrid w:val="0"/>
        </w:rPr>
        <w:t xml:space="preserve"> essere ammesso a partecipare alla gara per l’appalto del servizio di recapito inerente i programmi di screening e comunicazioni ripetitive del Dipartimento di Prevenzione Veterinaria e del Dipartimento delle Cure Primarie per le ATS della Brianza, di Bergamo</w:t>
      </w:r>
      <w:r w:rsidR="00825E3C">
        <w:rPr>
          <w:snapToGrid w:val="0"/>
        </w:rPr>
        <w:t>, dell’</w:t>
      </w:r>
      <w:proofErr w:type="spellStart"/>
      <w:r w:rsidR="00825E3C">
        <w:rPr>
          <w:snapToGrid w:val="0"/>
        </w:rPr>
        <w:t>Insubria</w:t>
      </w:r>
      <w:proofErr w:type="spellEnd"/>
      <w:r w:rsidR="00825E3C">
        <w:rPr>
          <w:snapToGrid w:val="0"/>
        </w:rPr>
        <w:t>, di Milano Città</w:t>
      </w:r>
      <w:r w:rsidRPr="003507E3">
        <w:rPr>
          <w:snapToGrid w:val="0"/>
        </w:rPr>
        <w:t xml:space="preserve"> Metropolitana e della Montagna CIG:</w:t>
      </w:r>
      <w:r w:rsidR="00F6408B">
        <w:rPr>
          <w:snapToGrid w:val="0"/>
        </w:rPr>
        <w:t xml:space="preserve"> </w:t>
      </w:r>
      <w:r w:rsidR="00F6408B">
        <w:rPr>
          <w:b/>
          <w:sz w:val="22"/>
          <w:szCs w:val="22"/>
        </w:rPr>
        <w:t>74952002B5</w:t>
      </w:r>
    </w:p>
    <w:p w:rsidR="003507E3" w:rsidRPr="003507E3" w:rsidRDefault="003507E3" w:rsidP="003507E3">
      <w:pPr>
        <w:autoSpaceDE w:val="0"/>
        <w:autoSpaceDN w:val="0"/>
        <w:adjustRightInd w:val="0"/>
        <w:spacing w:after="120" w:line="276" w:lineRule="auto"/>
        <w:jc w:val="both"/>
        <w:rPr>
          <w:snapToGrid w:val="0"/>
        </w:rPr>
      </w:pPr>
    </w:p>
    <w:p w:rsidR="003507E3" w:rsidRPr="003507E3" w:rsidRDefault="003507E3" w:rsidP="003507E3">
      <w:pPr>
        <w:spacing w:after="120"/>
        <w:jc w:val="both"/>
        <w:rPr>
          <w:snapToGrid w:val="0"/>
        </w:rPr>
      </w:pPr>
      <w:proofErr w:type="gramStart"/>
      <w:r w:rsidRPr="003507E3">
        <w:rPr>
          <w:snapToGrid w:val="0"/>
        </w:rPr>
        <w:t>e</w:t>
      </w:r>
      <w:proofErr w:type="gramEnd"/>
      <w:r w:rsidRPr="003507E3">
        <w:rPr>
          <w:snapToGrid w:val="0"/>
        </w:rPr>
        <w:t xml:space="preserve">, a tal fine, </w:t>
      </w:r>
    </w:p>
    <w:p w:rsidR="003507E3" w:rsidRPr="003507E3" w:rsidRDefault="003507E3" w:rsidP="00580FCD">
      <w:pPr>
        <w:spacing w:before="240" w:after="240"/>
        <w:jc w:val="center"/>
        <w:rPr>
          <w:b/>
          <w:snapToGrid w:val="0"/>
          <w:spacing w:val="20"/>
        </w:rPr>
      </w:pPr>
      <w:proofErr w:type="gramStart"/>
      <w:r w:rsidRPr="003507E3">
        <w:rPr>
          <w:b/>
          <w:snapToGrid w:val="0"/>
          <w:spacing w:val="20"/>
        </w:rPr>
        <w:t>dichiara</w:t>
      </w:r>
      <w:proofErr w:type="gramEnd"/>
    </w:p>
    <w:p w:rsidR="003507E3" w:rsidRPr="003507E3" w:rsidRDefault="003507E3" w:rsidP="003507E3">
      <w:pPr>
        <w:pStyle w:val="Corpodeltesto2"/>
        <w:spacing w:line="276" w:lineRule="auto"/>
        <w:jc w:val="both"/>
      </w:pPr>
      <w:proofErr w:type="gramStart"/>
      <w:r w:rsidRPr="003507E3">
        <w:t>ai</w:t>
      </w:r>
      <w:proofErr w:type="gramEnd"/>
      <w:r w:rsidRPr="003507E3">
        <w:t xml:space="preserve"> sensi e per gli effetti degli artt. 38 e 47 del DPR 445/2000 e </w:t>
      </w:r>
      <w:proofErr w:type="spellStart"/>
      <w:r w:rsidRPr="003507E3">
        <w:t>s.m.i.</w:t>
      </w:r>
      <w:proofErr w:type="spellEnd"/>
      <w:r w:rsidRPr="003507E3">
        <w:t xml:space="preserve"> sotto la propria responsabilità, nella consapevolezza delle conseguenze penali derivanti da dichiarazioni mendaci e falsità negli atti previste dagli artt. 75 e 76 del D.P.R. sopra citato:</w:t>
      </w:r>
    </w:p>
    <w:p w:rsid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di partecipare alla procedura di gara di cui all’oggetto con la seguente forma: </w:t>
      </w:r>
    </w:p>
    <w:p w:rsidR="008A5DA6" w:rsidRDefault="008532C0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Impre</w:t>
      </w:r>
      <w:r w:rsidR="008A5DA6" w:rsidRPr="003507E3">
        <w:rPr>
          <w:bCs/>
          <w:noProof/>
          <w:sz w:val="20"/>
          <w:szCs w:val="20"/>
        </w:rPr>
        <w:t>sa singola</w:t>
      </w:r>
    </w:p>
    <w:p w:rsidR="008A5DA6" w:rsidRDefault="008532C0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Consorzio</w:t>
      </w:r>
    </w:p>
    <w:p w:rsidR="008A5DA6" w:rsidRDefault="008532C0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Raggruppamento Temporaneo</w:t>
      </w:r>
    </w:p>
    <w:p w:rsidR="008A5DA6" w:rsidRDefault="008532C0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Aggregazione imprese di rete</w:t>
      </w:r>
    </w:p>
    <w:p w:rsidR="008A5DA6" w:rsidRDefault="008532C0" w:rsidP="008A5DA6">
      <w:pPr>
        <w:pStyle w:val="Corpotesto"/>
        <w:numPr>
          <w:ilvl w:val="1"/>
          <w:numId w:val="18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8A5DA6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fldChar w:fldCharType="end"/>
      </w:r>
      <w:r w:rsidR="008A5DA6">
        <w:rPr>
          <w:bCs/>
          <w:noProof/>
          <w:sz w:val="20"/>
          <w:szCs w:val="20"/>
        </w:rPr>
        <w:t xml:space="preserve"> </w:t>
      </w:r>
      <w:r w:rsidR="008A5DA6" w:rsidRPr="003507E3">
        <w:rPr>
          <w:bCs/>
          <w:noProof/>
          <w:sz w:val="20"/>
          <w:szCs w:val="20"/>
        </w:rPr>
        <w:t>GEIE</w:t>
      </w:r>
    </w:p>
    <w:p w:rsidR="00A25707" w:rsidRDefault="00A25707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In caso di partecipazione in RTI, consorzio ordanario, aggregazione di imprese di rete, GEIE, comunica i seguenti dati:</w:t>
      </w:r>
    </w:p>
    <w:p w:rsidR="00580FCD" w:rsidRDefault="00580FCD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70"/>
        <w:gridCol w:w="2464"/>
        <w:gridCol w:w="2458"/>
        <w:gridCol w:w="2462"/>
      </w:tblGrid>
      <w:tr w:rsidR="00A25707" w:rsidRPr="00A25707" w:rsidTr="00A25707">
        <w:tc>
          <w:tcPr>
            <w:tcW w:w="1253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Ragione Sociale</w:t>
            </w:r>
          </w:p>
        </w:tc>
        <w:tc>
          <w:tcPr>
            <w:tcW w:w="1250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47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Sede</w:t>
            </w:r>
          </w:p>
        </w:tc>
        <w:tc>
          <w:tcPr>
            <w:tcW w:w="1249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</w:tr>
      <w:tr w:rsidR="0043769E" w:rsidTr="00A25707">
        <w:tc>
          <w:tcPr>
            <w:tcW w:w="1253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  <w:tr w:rsidR="0043769E" w:rsidTr="00A25707">
        <w:tc>
          <w:tcPr>
            <w:tcW w:w="1253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50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7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  <w:tc>
          <w:tcPr>
            <w:tcW w:w="1249" w:type="pct"/>
          </w:tcPr>
          <w:p w:rsidR="0043769E" w:rsidRDefault="008532C0">
            <w:r w:rsidRPr="00393728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393728">
              <w:instrText xml:space="preserve"> FORMTEXT </w:instrText>
            </w:r>
            <w:r w:rsidRPr="00393728">
              <w:fldChar w:fldCharType="separate"/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="0043769E" w:rsidRPr="00393728">
              <w:rPr>
                <w:noProof/>
              </w:rPr>
              <w:t> </w:t>
            </w:r>
            <w:r w:rsidRPr="00393728">
              <w:fldChar w:fldCharType="end"/>
            </w:r>
          </w:p>
        </w:tc>
      </w:tr>
    </w:tbl>
    <w:p w:rsidR="00580FCD" w:rsidRPr="00580FCD" w:rsidRDefault="00580FCD" w:rsidP="00580FCD">
      <w:pPr>
        <w:pStyle w:val="Corpo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A25707" w:rsidRDefault="00580FCD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In caso di consorzio di cooperative e imprese artigiane o di consorzio stabile di cui all’articolo 45, comma 2, lett. b) e c) del codice, il consorzio partecipa per </w:t>
      </w:r>
      <w:r w:rsidR="00B0292C">
        <w:rPr>
          <w:bCs/>
          <w:noProof/>
          <w:sz w:val="20"/>
          <w:szCs w:val="20"/>
        </w:rPr>
        <w:t>il/</w:t>
      </w:r>
      <w:r>
        <w:rPr>
          <w:bCs/>
          <w:noProof/>
          <w:sz w:val="20"/>
          <w:szCs w:val="20"/>
        </w:rPr>
        <w:t>i consorziat</w:t>
      </w:r>
      <w:r w:rsidR="00B0292C">
        <w:rPr>
          <w:bCs/>
          <w:noProof/>
          <w:sz w:val="20"/>
          <w:szCs w:val="20"/>
        </w:rPr>
        <w:t>o/i</w:t>
      </w:r>
      <w:r>
        <w:rPr>
          <w:bCs/>
          <w:noProof/>
          <w:sz w:val="20"/>
          <w:szCs w:val="20"/>
        </w:rPr>
        <w:t xml:space="preserve">: </w:t>
      </w:r>
      <w:r w:rsidR="008532C0">
        <w:rPr>
          <w:bCs/>
          <w:noProof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>
        <w:rPr>
          <w:bCs/>
          <w:noProof/>
          <w:sz w:val="20"/>
          <w:szCs w:val="20"/>
        </w:rPr>
        <w:instrText xml:space="preserve"> FORMTEXT </w:instrText>
      </w:r>
      <w:r w:rsidR="008532C0">
        <w:rPr>
          <w:bCs/>
          <w:noProof/>
          <w:sz w:val="20"/>
          <w:szCs w:val="20"/>
        </w:rPr>
      </w:r>
      <w:r w:rsidR="008532C0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 w:rsidR="008532C0">
        <w:rPr>
          <w:bCs/>
          <w:noProof/>
          <w:sz w:val="20"/>
          <w:szCs w:val="20"/>
        </w:rPr>
        <w:fldChar w:fldCharType="end"/>
      </w:r>
      <w:bookmarkEnd w:id="1"/>
    </w:p>
    <w:p w:rsidR="00A25707" w:rsidRDefault="00A25707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che i dati identificativi dei soggetti di cui all’articolo 80, comma 3 del Codice degli Appalti sono i seguenti: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8"/>
        <w:gridCol w:w="2241"/>
        <w:gridCol w:w="1133"/>
        <w:gridCol w:w="1987"/>
        <w:gridCol w:w="2515"/>
      </w:tblGrid>
      <w:tr w:rsidR="00A25707" w:rsidRPr="00A25707" w:rsidTr="00EE2271">
        <w:tc>
          <w:tcPr>
            <w:tcW w:w="1004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Nome e cognome</w:t>
            </w:r>
          </w:p>
        </w:tc>
        <w:tc>
          <w:tcPr>
            <w:tcW w:w="1137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Data e luogo di nascita</w:t>
            </w:r>
          </w:p>
        </w:tc>
        <w:tc>
          <w:tcPr>
            <w:tcW w:w="575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Ruolo</w:t>
            </w:r>
          </w:p>
        </w:tc>
        <w:tc>
          <w:tcPr>
            <w:tcW w:w="1008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1276" w:type="pct"/>
          </w:tcPr>
          <w:p w:rsidR="00A25707" w:rsidRPr="00A25707" w:rsidRDefault="00A25707" w:rsidP="00A25707">
            <w:pPr>
              <w:pStyle w:val="Corpotesto"/>
              <w:suppressAutoHyphens w:val="0"/>
              <w:spacing w:after="12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A25707">
              <w:rPr>
                <w:b/>
                <w:bCs/>
                <w:noProof/>
                <w:sz w:val="20"/>
                <w:szCs w:val="20"/>
              </w:rPr>
              <w:t>Comune di residenza</w:t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  <w:tr w:rsidR="0043769E" w:rsidRPr="00A25707" w:rsidTr="00EE2271">
        <w:tc>
          <w:tcPr>
            <w:tcW w:w="1004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137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575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008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  <w:tc>
          <w:tcPr>
            <w:tcW w:w="1276" w:type="pct"/>
          </w:tcPr>
          <w:p w:rsidR="0043769E" w:rsidRDefault="008532C0">
            <w:r w:rsidRPr="00CC40AD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43769E" w:rsidRPr="00CC40AD">
              <w:instrText xml:space="preserve"> FORMTEXT </w:instrText>
            </w:r>
            <w:r w:rsidRPr="00CC40AD">
              <w:fldChar w:fldCharType="separate"/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="0043769E" w:rsidRPr="00CC40AD">
              <w:rPr>
                <w:noProof/>
              </w:rPr>
              <w:t> </w:t>
            </w:r>
            <w:r w:rsidRPr="00CC40AD">
              <w:fldChar w:fldCharType="end"/>
            </w:r>
          </w:p>
        </w:tc>
      </w:tr>
    </w:tbl>
    <w:p w:rsidR="00A25707" w:rsidRPr="00580FCD" w:rsidRDefault="00A25707" w:rsidP="00A25707">
      <w:pPr>
        <w:pStyle w:val="Corpotesto"/>
        <w:suppressAutoHyphens w:val="0"/>
        <w:spacing w:after="120" w:line="276" w:lineRule="auto"/>
        <w:ind w:left="357"/>
        <w:rPr>
          <w:bCs/>
          <w:noProof/>
          <w:sz w:val="14"/>
          <w:szCs w:val="20"/>
        </w:rPr>
      </w:pPr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non incorrere nelle cause di esclusione ci cui all’articolo 80, comma 5, lettera f-bis e f-ter del Codice degli Appalti;</w:t>
      </w:r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che la propria offerta è remunerativa, dato che per la sua formulazione si è preso atto e tenuto conto:</w:t>
      </w:r>
    </w:p>
    <w:p w:rsidR="003507E3" w:rsidRPr="003507E3" w:rsidRDefault="003507E3" w:rsidP="003507E3">
      <w:pPr>
        <w:pStyle w:val="Corpo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nei luoghi dove deve essere svolto il servizio;</w:t>
      </w:r>
    </w:p>
    <w:p w:rsidR="003507E3" w:rsidRPr="003507E3" w:rsidRDefault="003507E3" w:rsidP="003507E3">
      <w:pPr>
        <w:pStyle w:val="Corpotesto"/>
        <w:numPr>
          <w:ilvl w:val="1"/>
          <w:numId w:val="15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tutte le circostanze generali, particolari e locali, nessuna esclusa ed eccettuata, che possano avere influito o influire sia sulla prestazione dei servizi sia sulla determinazione della propria offerta</w:t>
      </w:r>
    </w:p>
    <w:p w:rsidR="00AC5651" w:rsidRDefault="00AC5651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di accettare, senza condizione o riserva alcuna, tutte le norme e le disposizioni contenute nella documentazione di gara;</w:t>
      </w:r>
    </w:p>
    <w:p w:rsidR="003507E3" w:rsidRP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accettare il Patto di integrità degli appalti pubblici regionali, adottato con DGR n. 1299 del 30 gennaio 2014 (</w:t>
      </w:r>
      <w:r w:rsidR="00D220B1">
        <w:rPr>
          <w:bCs/>
          <w:noProof/>
          <w:sz w:val="20"/>
          <w:szCs w:val="20"/>
        </w:rPr>
        <w:t>A</w:t>
      </w:r>
      <w:r w:rsidRPr="003507E3">
        <w:rPr>
          <w:bCs/>
          <w:noProof/>
          <w:sz w:val="20"/>
          <w:szCs w:val="20"/>
        </w:rPr>
        <w:t xml:space="preserve">llegato </w:t>
      </w:r>
      <w:r w:rsidR="00811587">
        <w:rPr>
          <w:bCs/>
          <w:noProof/>
          <w:sz w:val="20"/>
          <w:szCs w:val="20"/>
        </w:rPr>
        <w:t>2 al C.S.A.</w:t>
      </w:r>
      <w:r w:rsidRPr="003507E3">
        <w:rPr>
          <w:bCs/>
          <w:noProof/>
          <w:sz w:val="20"/>
          <w:szCs w:val="20"/>
        </w:rPr>
        <w:t>);</w:t>
      </w:r>
    </w:p>
    <w:p w:rsidR="003507E3" w:rsidRDefault="003507E3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 xml:space="preserve">di essere edotto degli obblighi derivanti dal Codice di Comportamento adottato dall’ATS della Brianza con deliberazione n. 725 del 29.12.2016 e reperibile sul sito aziendale </w:t>
      </w:r>
      <w:hyperlink r:id="rId8" w:history="1">
        <w:r w:rsidRPr="003507E3">
          <w:rPr>
            <w:rStyle w:val="Collegamentoipertestuale"/>
            <w:bCs/>
            <w:noProof/>
            <w:sz w:val="20"/>
            <w:szCs w:val="20"/>
          </w:rPr>
          <w:t>www.ats-brianza.it</w:t>
        </w:r>
      </w:hyperlink>
      <w:r w:rsidRPr="003507E3">
        <w:rPr>
          <w:bCs/>
          <w:noProof/>
          <w:sz w:val="20"/>
          <w:szCs w:val="20"/>
        </w:rPr>
        <w:t xml:space="preserve"> (sezione “Amministrazione Trasparente”) e di impegnarsi, in caso di aggiudicazione, ad osservare e fare osservare ai propri dipendenti e collaboratori, per quanto applicabile, il suddetto Codice, </w:t>
      </w:r>
      <w:r w:rsidRPr="003507E3">
        <w:rPr>
          <w:b/>
          <w:bCs/>
          <w:noProof/>
          <w:sz w:val="20"/>
          <w:szCs w:val="20"/>
        </w:rPr>
        <w:t>pena la risoluzione del contratto</w:t>
      </w:r>
      <w:r w:rsidRPr="003507E3">
        <w:rPr>
          <w:bCs/>
          <w:noProof/>
          <w:sz w:val="20"/>
          <w:szCs w:val="20"/>
        </w:rPr>
        <w:t>;</w:t>
      </w:r>
    </w:p>
    <w:p w:rsidR="00031BD6" w:rsidRPr="003507E3" w:rsidRDefault="00031BD6" w:rsidP="003507E3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di </w:t>
      </w:r>
      <w:r w:rsidRPr="003507E3">
        <w:rPr>
          <w:bCs/>
          <w:noProof/>
          <w:sz w:val="20"/>
          <w:szCs w:val="20"/>
        </w:rPr>
        <w:t>essere edotto degli obblighi derivanti dal Codice di Comportamento adottato dall</w:t>
      </w:r>
      <w:r>
        <w:rPr>
          <w:bCs/>
          <w:noProof/>
          <w:sz w:val="20"/>
          <w:szCs w:val="20"/>
        </w:rPr>
        <w:t>e altre ATS aggregate</w:t>
      </w:r>
      <w:r w:rsidRPr="003507E3">
        <w:rPr>
          <w:bCs/>
          <w:noProof/>
          <w:sz w:val="20"/>
          <w:szCs w:val="20"/>
        </w:rPr>
        <w:t xml:space="preserve"> reperibil</w:t>
      </w:r>
      <w:r>
        <w:rPr>
          <w:bCs/>
          <w:noProof/>
          <w:sz w:val="20"/>
          <w:szCs w:val="20"/>
        </w:rPr>
        <w:t>i</w:t>
      </w:r>
      <w:r w:rsidRPr="003507E3">
        <w:rPr>
          <w:bCs/>
          <w:noProof/>
          <w:sz w:val="20"/>
          <w:szCs w:val="20"/>
        </w:rPr>
        <w:t xml:space="preserve"> su</w:t>
      </w:r>
      <w:r>
        <w:rPr>
          <w:bCs/>
          <w:noProof/>
          <w:sz w:val="20"/>
          <w:szCs w:val="20"/>
        </w:rPr>
        <w:t>i</w:t>
      </w:r>
      <w:r w:rsidRPr="003507E3">
        <w:rPr>
          <w:bCs/>
          <w:noProof/>
          <w:sz w:val="20"/>
          <w:szCs w:val="20"/>
        </w:rPr>
        <w:t xml:space="preserve"> sit</w:t>
      </w:r>
      <w:r>
        <w:rPr>
          <w:bCs/>
          <w:noProof/>
          <w:sz w:val="20"/>
          <w:szCs w:val="20"/>
        </w:rPr>
        <w:t>i</w:t>
      </w:r>
      <w:r w:rsidRPr="003507E3">
        <w:rPr>
          <w:bCs/>
          <w:noProof/>
          <w:sz w:val="20"/>
          <w:szCs w:val="20"/>
        </w:rPr>
        <w:t xml:space="preserve"> aziendal</w:t>
      </w:r>
      <w:r>
        <w:rPr>
          <w:bCs/>
          <w:noProof/>
          <w:sz w:val="20"/>
          <w:szCs w:val="20"/>
        </w:rPr>
        <w:t>i</w:t>
      </w:r>
      <w:r w:rsidRPr="003507E3">
        <w:rPr>
          <w:bCs/>
          <w:noProof/>
          <w:sz w:val="20"/>
          <w:szCs w:val="20"/>
        </w:rPr>
        <w:t xml:space="preserve"> (sezione “Amministrazione Trasparente”) </w:t>
      </w:r>
      <w:r>
        <w:rPr>
          <w:bCs/>
          <w:noProof/>
          <w:sz w:val="20"/>
          <w:szCs w:val="20"/>
        </w:rPr>
        <w:t xml:space="preserve">delle rispettive Agenzie, </w:t>
      </w:r>
      <w:r w:rsidRPr="003507E3">
        <w:rPr>
          <w:bCs/>
          <w:noProof/>
          <w:sz w:val="20"/>
          <w:szCs w:val="20"/>
        </w:rPr>
        <w:t>e</w:t>
      </w:r>
      <w:r>
        <w:rPr>
          <w:bCs/>
          <w:noProof/>
          <w:sz w:val="20"/>
          <w:szCs w:val="20"/>
        </w:rPr>
        <w:t>,</w:t>
      </w:r>
      <w:r w:rsidRPr="003507E3">
        <w:rPr>
          <w:bCs/>
          <w:noProof/>
          <w:sz w:val="20"/>
          <w:szCs w:val="20"/>
        </w:rPr>
        <w:t xml:space="preserve"> di impegnarsi, in caso di aggiudicazione, ad osservare e fare osservare ai propri dipendenti e collabora</w:t>
      </w:r>
      <w:r>
        <w:rPr>
          <w:bCs/>
          <w:noProof/>
          <w:sz w:val="20"/>
          <w:szCs w:val="20"/>
        </w:rPr>
        <w:t>tori, per quanto applicabile, i</w:t>
      </w:r>
      <w:r w:rsidRPr="003507E3">
        <w:rPr>
          <w:bCs/>
          <w:noProof/>
          <w:sz w:val="20"/>
          <w:szCs w:val="20"/>
        </w:rPr>
        <w:t xml:space="preserve"> suddett</w:t>
      </w:r>
      <w:r>
        <w:rPr>
          <w:bCs/>
          <w:noProof/>
          <w:sz w:val="20"/>
          <w:szCs w:val="20"/>
        </w:rPr>
        <w:t>i</w:t>
      </w:r>
      <w:r w:rsidRPr="003507E3">
        <w:rPr>
          <w:bCs/>
          <w:noProof/>
          <w:sz w:val="20"/>
          <w:szCs w:val="20"/>
        </w:rPr>
        <w:t xml:space="preserve"> Codic</w:t>
      </w:r>
      <w:r>
        <w:rPr>
          <w:bCs/>
          <w:noProof/>
          <w:sz w:val="20"/>
          <w:szCs w:val="20"/>
        </w:rPr>
        <w:t>i</w:t>
      </w:r>
      <w:r w:rsidRPr="003507E3">
        <w:rPr>
          <w:bCs/>
          <w:noProof/>
          <w:sz w:val="20"/>
          <w:szCs w:val="20"/>
        </w:rPr>
        <w:t xml:space="preserve">, </w:t>
      </w:r>
      <w:r w:rsidRPr="003507E3">
        <w:rPr>
          <w:b/>
          <w:bCs/>
          <w:noProof/>
          <w:sz w:val="20"/>
          <w:szCs w:val="20"/>
        </w:rPr>
        <w:t>pena la risoluzione de</w:t>
      </w:r>
      <w:r w:rsidR="00E674C2">
        <w:rPr>
          <w:b/>
          <w:bCs/>
          <w:noProof/>
          <w:sz w:val="20"/>
          <w:szCs w:val="20"/>
        </w:rPr>
        <w:t xml:space="preserve">i rispettivi </w:t>
      </w:r>
      <w:r w:rsidRPr="003507E3">
        <w:rPr>
          <w:b/>
          <w:bCs/>
          <w:noProof/>
          <w:sz w:val="20"/>
          <w:szCs w:val="20"/>
        </w:rPr>
        <w:t>contratt</w:t>
      </w:r>
      <w:r w:rsidR="00E674C2">
        <w:rPr>
          <w:b/>
          <w:bCs/>
          <w:noProof/>
          <w:sz w:val="20"/>
          <w:szCs w:val="20"/>
        </w:rPr>
        <w:t>i;</w:t>
      </w:r>
    </w:p>
    <w:p w:rsidR="00A25707" w:rsidRDefault="00A25707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qualora un partecipante alla gara eserciti la facoltà di “accesso agli atti”</w:t>
      </w:r>
      <w:r>
        <w:rPr>
          <w:bCs/>
          <w:noProof/>
          <w:sz w:val="20"/>
          <w:szCs w:val="20"/>
        </w:rPr>
        <w:t>:</w:t>
      </w:r>
    </w:p>
    <w:p w:rsidR="003507E3" w:rsidRPr="003507E3" w:rsidRDefault="008532C0" w:rsidP="00A25707">
      <w:pPr>
        <w:pStyle w:val="Corpotesto"/>
        <w:numPr>
          <w:ilvl w:val="1"/>
          <w:numId w:val="19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3507E3" w:rsidRPr="003507E3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2"/>
      <w:r w:rsidR="00A25707">
        <w:rPr>
          <w:bCs/>
          <w:noProof/>
          <w:sz w:val="20"/>
          <w:szCs w:val="20"/>
        </w:rPr>
        <w:t xml:space="preserve"> di autorizzare</w:t>
      </w:r>
      <w:r w:rsidR="003507E3" w:rsidRPr="003507E3">
        <w:rPr>
          <w:bCs/>
          <w:noProof/>
          <w:sz w:val="20"/>
          <w:szCs w:val="20"/>
        </w:rPr>
        <w:t xml:space="preserve"> la stazione appaltante a rilasciare copia di tutta la documentazione presentata per la partecipazione alla gara;</w:t>
      </w:r>
    </w:p>
    <w:p w:rsidR="003507E3" w:rsidRPr="003507E3" w:rsidRDefault="003507E3" w:rsidP="003507E3">
      <w:pPr>
        <w:pStyle w:val="Corpo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ovvero</w:t>
      </w:r>
    </w:p>
    <w:p w:rsidR="003507E3" w:rsidRPr="003507E3" w:rsidRDefault="008532C0" w:rsidP="00A25707">
      <w:pPr>
        <w:pStyle w:val="Corpotesto"/>
        <w:numPr>
          <w:ilvl w:val="1"/>
          <w:numId w:val="20"/>
        </w:numPr>
        <w:suppressAutoHyphens w:val="0"/>
        <w:spacing w:after="120" w:line="276" w:lineRule="auto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3507E3" w:rsidRPr="003507E3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3"/>
      <w:r w:rsidR="00A25707">
        <w:rPr>
          <w:bCs/>
          <w:noProof/>
          <w:sz w:val="20"/>
          <w:szCs w:val="20"/>
        </w:rPr>
        <w:t xml:space="preserve"> d</w:t>
      </w:r>
      <w:r w:rsidR="003507E3" w:rsidRPr="003507E3">
        <w:rPr>
          <w:bCs/>
          <w:noProof/>
          <w:sz w:val="20"/>
          <w:szCs w:val="20"/>
        </w:rPr>
        <w:t>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essere informato, ai sensi e per gli effetti dell’articolo 13 del D.Lgs. 196/2003, che i dati personali raccolti saranno trattati, anche con strumenti informatici, esclusivamente nell’ambito della presente gara, nonché dell’esistenza dei diritti di cui all’articolo 7 del medesimo decreto.</w:t>
      </w:r>
    </w:p>
    <w:p w:rsidR="008A5DA6" w:rsidRPr="003507E3" w:rsidRDefault="008A5DA6" w:rsidP="008A5DA6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3507E3">
        <w:rPr>
          <w:b/>
          <w:bCs/>
          <w:noProof/>
          <w:sz w:val="20"/>
          <w:szCs w:val="20"/>
          <w:u w:val="single"/>
        </w:rPr>
        <w:t>Per gli operatori economici aventi sede, residenza o domicilio nei paesi inseriti nelle c.d. black list</w:t>
      </w:r>
    </w:p>
    <w:p w:rsidR="008A5DA6" w:rsidRPr="003507E3" w:rsidRDefault="008532C0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8A5DA6" w:rsidRPr="003507E3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4"/>
      <w:r w:rsidR="008A5DA6" w:rsidRPr="003507E3">
        <w:rPr>
          <w:bCs/>
          <w:noProof/>
          <w:sz w:val="20"/>
          <w:szCs w:val="20"/>
        </w:rPr>
        <w:t xml:space="preserve"> Di essere in possesso dell’autorizzazione in corso di validità rilasciata ai sensi del DM 14 dicembre 2010 del Ministero dell’Economia e delle finanze (art. 37 del DL 78/2010, convertito in L. 122/2010)</w:t>
      </w:r>
    </w:p>
    <w:p w:rsidR="008A5DA6" w:rsidRPr="003507E3" w:rsidRDefault="008A5DA6" w:rsidP="008A5DA6">
      <w:pPr>
        <w:pStyle w:val="Corpotesto"/>
        <w:spacing w:after="120" w:line="276" w:lineRule="auto"/>
        <w:ind w:firstLine="360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ovvero</w:t>
      </w:r>
    </w:p>
    <w:p w:rsidR="008A5DA6" w:rsidRPr="003507E3" w:rsidRDefault="008532C0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="008A5DA6" w:rsidRPr="003507E3">
        <w:rPr>
          <w:bCs/>
          <w:noProof/>
          <w:sz w:val="20"/>
          <w:szCs w:val="20"/>
        </w:rPr>
        <w:instrText xml:space="preserve"> FORMCHECKBOX </w:instrText>
      </w:r>
      <w:r w:rsidR="00EE2271">
        <w:rPr>
          <w:bCs/>
          <w:noProof/>
          <w:sz w:val="20"/>
          <w:szCs w:val="20"/>
        </w:rPr>
      </w:r>
      <w:r w:rsidR="00EE2271">
        <w:rPr>
          <w:bCs/>
          <w:noProof/>
          <w:sz w:val="20"/>
          <w:szCs w:val="20"/>
        </w:rPr>
        <w:fldChar w:fldCharType="separate"/>
      </w:r>
      <w:r w:rsidRPr="003507E3">
        <w:rPr>
          <w:bCs/>
          <w:noProof/>
          <w:sz w:val="20"/>
          <w:szCs w:val="20"/>
        </w:rPr>
        <w:fldChar w:fldCharType="end"/>
      </w:r>
      <w:bookmarkEnd w:id="5"/>
      <w:r w:rsidR="008A5DA6" w:rsidRPr="003507E3">
        <w:rPr>
          <w:bCs/>
          <w:noProof/>
          <w:sz w:val="20"/>
          <w:szCs w:val="20"/>
        </w:rPr>
        <w:t xml:space="preserve"> Di aver presentato domanda di autorizzazione ai sensi dell’articolo 1, comma 3 del DM 14.12.2010 (allegare copia conforme dell’istanza di autorizzazione inviata al Ministero)</w:t>
      </w:r>
    </w:p>
    <w:p w:rsidR="003507E3" w:rsidRPr="003507E3" w:rsidRDefault="003507E3" w:rsidP="003507E3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3507E3">
        <w:rPr>
          <w:b/>
          <w:bCs/>
          <w:noProof/>
          <w:sz w:val="20"/>
          <w:szCs w:val="20"/>
          <w:u w:val="single"/>
        </w:rPr>
        <w:t>Per gli operatori economici non residenti e privi di organizzazione stabile in Italia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Si impegna ad uniformarsi, in caso di aggiudicazione, alla disciplina di cui agli articoli 17, comma 2, e 53, comma 3, del DPR 633/1972 e a comunicare alla stazione appaltante la nomi</w:t>
      </w:r>
      <w:r w:rsidR="000226B8">
        <w:rPr>
          <w:bCs/>
          <w:noProof/>
          <w:sz w:val="20"/>
          <w:szCs w:val="20"/>
        </w:rPr>
        <w:t>n</w:t>
      </w:r>
      <w:r w:rsidRPr="003507E3">
        <w:rPr>
          <w:bCs/>
          <w:noProof/>
          <w:sz w:val="20"/>
          <w:szCs w:val="20"/>
        </w:rPr>
        <w:t>a del proprio rappresentante fiscale, nelle forme di legge;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indicare i seguenti dati: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87"/>
        <w:gridCol w:w="7500"/>
      </w:tblGrid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Domicilio fiscale</w:t>
            </w:r>
          </w:p>
        </w:tc>
        <w:tc>
          <w:tcPr>
            <w:tcW w:w="7500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6" w:name="Testo1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Codice fiscale</w:t>
            </w:r>
          </w:p>
        </w:tc>
        <w:tc>
          <w:tcPr>
            <w:tcW w:w="7500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7" w:name="Testo2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Partita IVA</w:t>
            </w:r>
          </w:p>
        </w:tc>
        <w:tc>
          <w:tcPr>
            <w:tcW w:w="7500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Indirizzo PEC</w:t>
            </w:r>
          </w:p>
        </w:tc>
        <w:tc>
          <w:tcPr>
            <w:tcW w:w="7500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9" w:name="Testo4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3507E3" w:rsidRPr="003507E3" w:rsidTr="002C77AC">
        <w:tc>
          <w:tcPr>
            <w:tcW w:w="1887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Indirizzo email</w:t>
            </w:r>
          </w:p>
        </w:tc>
        <w:tc>
          <w:tcPr>
            <w:tcW w:w="7500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0" w:name="Testo5"/>
            <w:r w:rsidR="003507E3" w:rsidRPr="003507E3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3507E3">
              <w:rPr>
                <w:bCs/>
                <w:noProof/>
                <w:sz w:val="20"/>
                <w:szCs w:val="20"/>
              </w:rPr>
            </w:r>
            <w:r w:rsidRPr="003507E3">
              <w:rPr>
                <w:bCs/>
                <w:noProof/>
                <w:sz w:val="20"/>
                <w:szCs w:val="20"/>
              </w:rPr>
              <w:fldChar w:fldCharType="separate"/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="003507E3" w:rsidRPr="003507E3">
              <w:rPr>
                <w:bCs/>
                <w:noProof/>
                <w:sz w:val="20"/>
                <w:szCs w:val="20"/>
              </w:rPr>
              <w:t> </w:t>
            </w:r>
            <w:r w:rsidRPr="003507E3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507E3" w:rsidRPr="003507E3" w:rsidRDefault="003507E3" w:rsidP="003507E3">
      <w:pPr>
        <w:pStyle w:val="Corpotesto"/>
        <w:spacing w:after="120" w:line="276" w:lineRule="auto"/>
        <w:ind w:left="360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Ai fini delle comunicazioni di cui all’articolo 76, comma 5 del Codice;</w:t>
      </w:r>
    </w:p>
    <w:p w:rsidR="003507E3" w:rsidRPr="003507E3" w:rsidRDefault="003507E3" w:rsidP="003507E3">
      <w:pPr>
        <w:pStyle w:val="Corpotesto"/>
        <w:spacing w:after="120" w:line="276" w:lineRule="auto"/>
        <w:rPr>
          <w:b/>
          <w:bCs/>
          <w:noProof/>
          <w:sz w:val="20"/>
          <w:szCs w:val="20"/>
          <w:u w:val="single"/>
        </w:rPr>
      </w:pPr>
      <w:r w:rsidRPr="003507E3">
        <w:rPr>
          <w:b/>
          <w:bCs/>
          <w:noProof/>
          <w:sz w:val="20"/>
          <w:szCs w:val="20"/>
          <w:u w:val="single"/>
        </w:rPr>
        <w:t>Per gli operatori economici ammessi al concordato preventivo con continuità aziendale di cui all’articolo 186 bis del R.D. 267/1942</w:t>
      </w:r>
    </w:p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d</w:t>
      </w:r>
      <w:r w:rsidRPr="003507E3">
        <w:rPr>
          <w:bCs/>
          <w:noProof/>
          <w:sz w:val="20"/>
          <w:szCs w:val="20"/>
        </w:rPr>
        <w:t>i indicare, ad integrazione di quanto indicato nella parte III, sezione C, lettera d) del DGUE, i seguenti estremi: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702"/>
        <w:gridCol w:w="3685"/>
      </w:tblGrid>
      <w:tr w:rsidR="003507E3" w:rsidRPr="003507E3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Provvedimento di ammissione al concordato</w:t>
            </w:r>
          </w:p>
        </w:tc>
        <w:tc>
          <w:tcPr>
            <w:tcW w:w="3685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="00A25707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3507E3" w:rsidRPr="003507E3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Provvedimento di autorizzazione a partecipare alle gare</w:t>
            </w:r>
          </w:p>
        </w:tc>
        <w:tc>
          <w:tcPr>
            <w:tcW w:w="3685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2" w:name="Testo8"/>
            <w:r w:rsidR="00A25707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3507E3" w:rsidRPr="003507E3" w:rsidTr="002C77AC">
        <w:tc>
          <w:tcPr>
            <w:tcW w:w="5702" w:type="dxa"/>
            <w:tcBorders>
              <w:top w:val="nil"/>
              <w:left w:val="nil"/>
              <w:bottom w:val="nil"/>
            </w:tcBorders>
          </w:tcPr>
          <w:p w:rsidR="003507E3" w:rsidRPr="003507E3" w:rsidRDefault="003507E3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 w:rsidRPr="003507E3">
              <w:rPr>
                <w:bCs/>
                <w:noProof/>
                <w:sz w:val="20"/>
                <w:szCs w:val="20"/>
              </w:rPr>
              <w:t>Rilasciati dal Tribunale di</w:t>
            </w:r>
          </w:p>
        </w:tc>
        <w:tc>
          <w:tcPr>
            <w:tcW w:w="3685" w:type="dxa"/>
          </w:tcPr>
          <w:p w:rsidR="003507E3" w:rsidRPr="003507E3" w:rsidRDefault="008532C0" w:rsidP="008A5DA6">
            <w:pPr>
              <w:pStyle w:val="Corpotesto"/>
              <w:spacing w:after="120" w:line="276" w:lineRule="auto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3" w:name="Testo9"/>
            <w:r w:rsidR="00A25707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 w:rsidR="00A25707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507E3" w:rsidRPr="003507E3" w:rsidRDefault="003507E3" w:rsidP="00AC5651">
      <w:pPr>
        <w:pStyle w:val="Corpotesto"/>
        <w:numPr>
          <w:ilvl w:val="0"/>
          <w:numId w:val="15"/>
        </w:numPr>
        <w:tabs>
          <w:tab w:val="num" w:pos="360"/>
          <w:tab w:val="num" w:pos="426"/>
        </w:tabs>
        <w:suppressAutoHyphens w:val="0"/>
        <w:spacing w:after="120" w:line="276" w:lineRule="auto"/>
        <w:ind w:left="357" w:hanging="357"/>
        <w:rPr>
          <w:bCs/>
          <w:noProof/>
          <w:sz w:val="20"/>
          <w:szCs w:val="20"/>
        </w:rPr>
      </w:pPr>
      <w:r w:rsidRPr="003507E3">
        <w:rPr>
          <w:bCs/>
          <w:noProof/>
          <w:sz w:val="20"/>
          <w:szCs w:val="20"/>
        </w:rPr>
        <w:t>di non partecipare alla gara quale mandataria di un raggruppamento temporaneo di imprese e che le altre imprese aderenti al raggruppamento non sono assogettate ad una procedura concorsuale ai sensi dell’articolo 186</w:t>
      </w:r>
      <w:r w:rsidR="0083782E">
        <w:rPr>
          <w:bCs/>
          <w:noProof/>
          <w:sz w:val="20"/>
          <w:szCs w:val="20"/>
        </w:rPr>
        <w:t xml:space="preserve"> </w:t>
      </w:r>
      <w:r w:rsidRPr="003507E3">
        <w:rPr>
          <w:bCs/>
          <w:noProof/>
          <w:sz w:val="20"/>
          <w:szCs w:val="20"/>
        </w:rPr>
        <w:t>bis, comma 6</w:t>
      </w:r>
      <w:r w:rsidR="0083782E">
        <w:rPr>
          <w:bCs/>
          <w:noProof/>
          <w:sz w:val="20"/>
          <w:szCs w:val="20"/>
        </w:rPr>
        <w:t>,</w:t>
      </w:r>
      <w:r w:rsidRPr="003507E3">
        <w:rPr>
          <w:bCs/>
          <w:noProof/>
          <w:sz w:val="20"/>
          <w:szCs w:val="20"/>
        </w:rPr>
        <w:t xml:space="preserve"> del RD 267/1942.</w:t>
      </w:r>
    </w:p>
    <w:p w:rsidR="00AC5651" w:rsidRDefault="00AC5651" w:rsidP="003507E3">
      <w:pPr>
        <w:spacing w:line="276" w:lineRule="auto"/>
        <w:jc w:val="both"/>
      </w:pPr>
      <w:r>
        <w:t>Il presente modello dovrà essere compilato, trasformato in .pdf e firmato digitalmente.</w:t>
      </w:r>
    </w:p>
    <w:p w:rsidR="00EE2271" w:rsidRDefault="00EE2271" w:rsidP="003507E3">
      <w:pPr>
        <w:spacing w:line="276" w:lineRule="auto"/>
        <w:jc w:val="both"/>
      </w:pPr>
      <w:bookmarkStart w:id="14" w:name="_GoBack"/>
      <w:bookmarkEnd w:id="14"/>
    </w:p>
    <w:p w:rsidR="00580FCD" w:rsidRPr="00580FCD" w:rsidRDefault="00580FCD" w:rsidP="00580FCD">
      <w:pPr>
        <w:spacing w:line="276" w:lineRule="auto"/>
        <w:jc w:val="both"/>
        <w:rPr>
          <w:i/>
        </w:rPr>
      </w:pPr>
      <w:r w:rsidRPr="00580FCD">
        <w:rPr>
          <w:i/>
        </w:rPr>
        <w:t>Allegare alla presente copia conforme all’originale della procura</w:t>
      </w:r>
    </w:p>
    <w:p w:rsidR="003507E3" w:rsidRPr="003507E3" w:rsidRDefault="0043769E" w:rsidP="00580FCD">
      <w:pPr>
        <w:widowControl w:val="0"/>
        <w:spacing w:line="276" w:lineRule="auto"/>
        <w:ind w:left="4680" w:firstLine="240"/>
        <w:jc w:val="center"/>
        <w:rPr>
          <w:b/>
          <w:i/>
        </w:rPr>
      </w:pPr>
      <w:r>
        <w:rPr>
          <w:snapToGrid w:val="0"/>
        </w:rPr>
        <w:t>Documento firmato</w:t>
      </w:r>
      <w:r w:rsidR="00580FCD">
        <w:rPr>
          <w:snapToGrid w:val="0"/>
        </w:rPr>
        <w:t xml:space="preserve"> digitalmente</w:t>
      </w:r>
    </w:p>
    <w:sectPr w:rsidR="003507E3" w:rsidRPr="003507E3" w:rsidSect="009378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588" w:left="1134" w:header="720" w:footer="514" w:gutter="0"/>
      <w:cols w:space="720"/>
      <w:titlePg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07" w:rsidRDefault="00A25707">
      <w:r>
        <w:separator/>
      </w:r>
    </w:p>
  </w:endnote>
  <w:endnote w:type="continuationSeparator" w:id="0">
    <w:p w:rsidR="00A25707" w:rsidRDefault="00A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7" w:rsidRDefault="00EE2271">
    <w:pPr>
      <w:pStyle w:val="Pidipagina"/>
      <w:spacing w:before="120"/>
      <w:jc w:val="center"/>
      <w:rPr>
        <w:rFonts w:ascii="Calibri" w:hAnsi="Calibri" w:cs="Arial"/>
        <w:sz w:val="18"/>
      </w:rPr>
    </w:pPr>
    <w:r>
      <w:pict>
        <v:rect id="_x0000_s1025" style="width:.05pt;height: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 strokecolor="#3465af">
          <v:stroke color2="#cb9a50" joinstyle="round"/>
          <w10:wrap type="none"/>
          <w10:anchorlock/>
        </v:rect>
      </w:pict>
    </w:r>
  </w:p>
  <w:p w:rsidR="00A25707" w:rsidRDefault="00A25707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A25707" w:rsidRDefault="00A25707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legale: Viale </w:t>
    </w:r>
    <w:proofErr w:type="spellStart"/>
    <w:r>
      <w:rPr>
        <w:rFonts w:ascii="Calibri" w:hAnsi="Calibri" w:cs="Arial"/>
        <w:sz w:val="18"/>
      </w:rPr>
      <w:t>Elvezia</w:t>
    </w:r>
    <w:proofErr w:type="spellEnd"/>
    <w:r>
      <w:rPr>
        <w:rFonts w:ascii="Calibri" w:hAnsi="Calibri" w:cs="Arial"/>
        <w:sz w:val="18"/>
      </w:rPr>
      <w:t xml:space="preserve"> 2 – 20900 Monza – C.F. e Partita IVA 09314190969</w:t>
    </w:r>
  </w:p>
  <w:p w:rsidR="00A25707" w:rsidRDefault="00A25707">
    <w:pPr>
      <w:pStyle w:val="Pidipagina"/>
      <w:tabs>
        <w:tab w:val="left" w:pos="8715"/>
      </w:tabs>
      <w:jc w:val="center"/>
    </w:pPr>
    <w:r>
      <w:rPr>
        <w:rFonts w:ascii="Calibri" w:hAnsi="Calibri" w:cs="Arial"/>
        <w:sz w:val="18"/>
      </w:rPr>
      <w:t>Sede territoriale di Lecco: C.so C. Alberto 120 – 23900 Lecco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7" w:rsidRDefault="00A25707">
    <w:pPr>
      <w:pStyle w:val="Pidipagina"/>
      <w:jc w:val="center"/>
      <w:rPr>
        <w:rFonts w:ascii="Calibri" w:hAnsi="Calibri" w:cs="Arial"/>
        <w:sz w:val="18"/>
      </w:rPr>
    </w:pPr>
  </w:p>
  <w:p w:rsidR="00A25707" w:rsidRDefault="00A25707">
    <w:pPr>
      <w:pStyle w:val="Pidipagina"/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Agenzia di Tutela della Salute (ATS) della Brianza</w:t>
    </w:r>
  </w:p>
  <w:p w:rsidR="00A25707" w:rsidRDefault="00A25707">
    <w:pPr>
      <w:pStyle w:val="Pidipagina"/>
      <w:tabs>
        <w:tab w:val="left" w:pos="8715"/>
      </w:tabs>
      <w:jc w:val="center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 xml:space="preserve">Sede legale: Viale </w:t>
    </w:r>
    <w:proofErr w:type="spellStart"/>
    <w:r>
      <w:rPr>
        <w:rFonts w:ascii="Calibri" w:hAnsi="Calibri" w:cs="Arial"/>
        <w:sz w:val="18"/>
      </w:rPr>
      <w:t>Elvezia</w:t>
    </w:r>
    <w:proofErr w:type="spellEnd"/>
    <w:r>
      <w:rPr>
        <w:rFonts w:ascii="Calibri" w:hAnsi="Calibri" w:cs="Arial"/>
        <w:sz w:val="18"/>
      </w:rPr>
      <w:t xml:space="preserve"> 2 – 20900 Monza – C.F. e Partita IVA 09314190969</w:t>
    </w:r>
  </w:p>
  <w:p w:rsidR="00A25707" w:rsidRDefault="00A25707">
    <w:pPr>
      <w:pStyle w:val="Pidipagina"/>
      <w:tabs>
        <w:tab w:val="left" w:pos="8715"/>
      </w:tabs>
      <w:jc w:val="center"/>
    </w:pPr>
    <w:r>
      <w:rPr>
        <w:rFonts w:ascii="Calibri" w:hAnsi="Calibri" w:cs="Arial"/>
        <w:sz w:val="18"/>
      </w:rPr>
      <w:t>Sede territoriale di Lecco: C.so C. Alberto 120 – 23900 Lecco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07" w:rsidRDefault="00A25707">
      <w:r>
        <w:separator/>
      </w:r>
    </w:p>
  </w:footnote>
  <w:footnote w:type="continuationSeparator" w:id="0">
    <w:p w:rsidR="00A25707" w:rsidRDefault="00A2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7" w:rsidRDefault="00A25707">
    <w:pPr>
      <w:pStyle w:val="Intestazione"/>
      <w:tabs>
        <w:tab w:val="left" w:pos="2835"/>
      </w:tabs>
      <w:ind w:left="2268"/>
      <w:rPr>
        <w:rFonts w:ascii="Calibri" w:hAnsi="Calibri" w:cs="Arial"/>
        <w:sz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2540</wp:posOffset>
          </wp:positionV>
          <wp:extent cx="1096645" cy="601345"/>
          <wp:effectExtent l="19050" t="0" r="8255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01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sz w:val="16"/>
      </w:rPr>
      <w:t>Direzione Amministrativa</w:t>
    </w:r>
  </w:p>
  <w:p w:rsidR="00A25707" w:rsidRDefault="00A25707">
    <w:pPr>
      <w:pStyle w:val="Intestazione"/>
      <w:tabs>
        <w:tab w:val="left" w:pos="2835"/>
      </w:tabs>
      <w:ind w:left="2268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>Dipartimento Amministrativo, di controllo e degli affari generali e legali</w:t>
    </w:r>
  </w:p>
  <w:p w:rsidR="00A25707" w:rsidRDefault="00A25707">
    <w:pPr>
      <w:pStyle w:val="Intestazione"/>
      <w:tabs>
        <w:tab w:val="left" w:pos="2835"/>
      </w:tabs>
      <w:ind w:left="2268"/>
      <w:rPr>
        <w:rFonts w:ascii="Calibri" w:hAnsi="Calibri" w:cs="Arial"/>
        <w:sz w:val="16"/>
      </w:rPr>
    </w:pPr>
    <w:r>
      <w:rPr>
        <w:rFonts w:ascii="Calibri" w:hAnsi="Calibri" w:cs="Arial"/>
        <w:sz w:val="16"/>
      </w:rPr>
      <w:t>UOC Risorse Strumentali e Logistiche</w:t>
    </w:r>
  </w:p>
  <w:p w:rsidR="00A25707" w:rsidRDefault="00A25707">
    <w:pPr>
      <w:pStyle w:val="Intestazione"/>
      <w:tabs>
        <w:tab w:val="left" w:pos="2835"/>
      </w:tabs>
      <w:ind w:left="2268"/>
      <w:rPr>
        <w:rFonts w:ascii="Calibri" w:hAnsi="Calibri" w:cs="Arial"/>
        <w:sz w:val="16"/>
        <w:lang w:val="fr-FR"/>
      </w:rPr>
    </w:pPr>
    <w:r>
      <w:rPr>
        <w:rFonts w:ascii="Calibri" w:hAnsi="Calibri" w:cs="Arial"/>
        <w:sz w:val="16"/>
      </w:rPr>
      <w:t xml:space="preserve">Viale </w:t>
    </w:r>
    <w:proofErr w:type="spellStart"/>
    <w:r>
      <w:rPr>
        <w:rFonts w:ascii="Calibri" w:hAnsi="Calibri" w:cs="Arial"/>
        <w:sz w:val="16"/>
      </w:rPr>
      <w:t>Elvezia</w:t>
    </w:r>
    <w:proofErr w:type="spellEnd"/>
    <w:r>
      <w:rPr>
        <w:rFonts w:ascii="Calibri" w:hAnsi="Calibri" w:cs="Arial"/>
        <w:sz w:val="16"/>
      </w:rPr>
      <w:t xml:space="preserve"> 2 – 20900 Monza</w:t>
    </w:r>
  </w:p>
  <w:p w:rsidR="00A25707" w:rsidRPr="00A25707" w:rsidRDefault="00A25707" w:rsidP="00937894">
    <w:pPr>
      <w:pStyle w:val="Intestazione"/>
      <w:tabs>
        <w:tab w:val="left" w:pos="2835"/>
      </w:tabs>
      <w:ind w:left="2268"/>
      <w:rPr>
        <w:rFonts w:ascii="Calibri" w:hAnsi="Calibri" w:cs="Arial"/>
        <w:sz w:val="16"/>
        <w:lang w:val="en-US"/>
      </w:rPr>
    </w:pPr>
    <w:r w:rsidRPr="00A25707">
      <w:rPr>
        <w:rFonts w:ascii="Calibri" w:hAnsi="Calibri" w:cs="Arial"/>
        <w:sz w:val="16"/>
        <w:lang w:val="en-US"/>
      </w:rPr>
      <w:t>Tel. 039 23848320 – email segreteria.approvv@ats-brianza.it</w:t>
    </w:r>
  </w:p>
  <w:p w:rsidR="00A25707" w:rsidRDefault="00EE2271">
    <w:pPr>
      <w:pStyle w:val="Intestazione"/>
      <w:tabs>
        <w:tab w:val="left" w:pos="2835"/>
      </w:tabs>
      <w:spacing w:before="120" w:after="120"/>
    </w:pPr>
    <w:r>
      <w:pict>
        <v:rect id="_x0000_s1027" style="width:.05pt;height: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 strokecolor="#3465af">
          <v:stroke color2="#cb9a50" joinstyle="round"/>
          <w10:wrap type="none"/>
          <w10:anchorlock/>
        </v:rect>
      </w:pict>
    </w:r>
    <w:r>
      <w:pict>
        <v:rect id="_x0000_i1026" style="width:481.9pt;height:.5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07" w:rsidRDefault="00A25707" w:rsidP="007E1B55">
    <w:pPr>
      <w:pStyle w:val="Intestazione"/>
      <w:tabs>
        <w:tab w:val="left" w:pos="2835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-219075</wp:posOffset>
          </wp:positionV>
          <wp:extent cx="1370330" cy="752475"/>
          <wp:effectExtent l="19050" t="0" r="1270" b="0"/>
          <wp:wrapTopAndBottom/>
          <wp:docPr id="3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_Br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5707" w:rsidRDefault="00A25707" w:rsidP="007E1B55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A25707" w:rsidRDefault="00A25707" w:rsidP="007E1B55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A25707" w:rsidRDefault="00A25707" w:rsidP="007E1B55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A25707" w:rsidRDefault="00A25707" w:rsidP="007E1B55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DIREZIONE AMMINISTRATIVA</w:t>
    </w:r>
  </w:p>
  <w:p w:rsidR="00A25707" w:rsidRDefault="00A25707" w:rsidP="007E1B55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DIPARTIMENTO AMMINISTRATIVO</w:t>
    </w:r>
  </w:p>
  <w:p w:rsidR="00A25707" w:rsidRPr="00A35EBF" w:rsidRDefault="00A25707" w:rsidP="007E1B55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DI CONTROLLO E DEGLI AFFARI GENERALI E LEGALI</w:t>
    </w:r>
  </w:p>
  <w:p w:rsidR="00A25707" w:rsidRDefault="00A25707" w:rsidP="007E1B55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>U.O.C. Risorse Strumentali e Logistiche</w:t>
    </w:r>
  </w:p>
  <w:p w:rsidR="00A25707" w:rsidRPr="00A35EBF" w:rsidRDefault="00A25707" w:rsidP="007E1B55">
    <w:pPr>
      <w:pStyle w:val="Intestazione"/>
      <w:tabs>
        <w:tab w:val="left" w:pos="283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 xml:space="preserve">Viale </w:t>
    </w:r>
    <w:proofErr w:type="spellStart"/>
    <w:r>
      <w:rPr>
        <w:rFonts w:asciiTheme="minorHAnsi" w:hAnsiTheme="minorHAnsi" w:cs="Arial"/>
      </w:rPr>
      <w:t>Elvezia</w:t>
    </w:r>
    <w:proofErr w:type="spellEnd"/>
    <w:r>
      <w:rPr>
        <w:rFonts w:asciiTheme="minorHAnsi" w:hAnsiTheme="minorHAnsi" w:cs="Arial"/>
      </w:rPr>
      <w:t xml:space="preserve"> </w:t>
    </w:r>
    <w:proofErr w:type="gramStart"/>
    <w:r>
      <w:rPr>
        <w:rFonts w:asciiTheme="minorHAnsi" w:hAnsiTheme="minorHAnsi" w:cs="Arial"/>
      </w:rPr>
      <w:t>2  -</w:t>
    </w:r>
    <w:proofErr w:type="gramEnd"/>
    <w:r>
      <w:rPr>
        <w:rFonts w:asciiTheme="minorHAnsi" w:hAnsiTheme="minorHAnsi" w:cs="Arial"/>
      </w:rPr>
      <w:t xml:space="preserve"> 20900 - Monza</w:t>
    </w:r>
  </w:p>
  <w:p w:rsidR="00A25707" w:rsidRDefault="00A25707" w:rsidP="007E1B55">
    <w:pPr>
      <w:pStyle w:val="Intestazione"/>
      <w:tabs>
        <w:tab w:val="left" w:pos="2835"/>
      </w:tabs>
      <w:jc w:val="center"/>
    </w:pPr>
    <w:r>
      <w:rPr>
        <w:rFonts w:asciiTheme="minorHAnsi" w:hAnsiTheme="minorHAnsi" w:cs="Arial"/>
        <w:lang w:val="fr-FR"/>
      </w:rPr>
      <w:t xml:space="preserve">Tel. </w:t>
    </w:r>
    <w:r>
      <w:rPr>
        <w:rFonts w:asciiTheme="minorHAnsi" w:hAnsiTheme="minorHAnsi" w:cs="Arial"/>
      </w:rPr>
      <w:t xml:space="preserve">039 </w:t>
    </w:r>
    <w:proofErr w:type="gramStart"/>
    <w:r>
      <w:rPr>
        <w:rFonts w:asciiTheme="minorHAnsi" w:hAnsiTheme="minorHAnsi" w:cs="Arial"/>
      </w:rPr>
      <w:t>23848320</w:t>
    </w:r>
    <w:r>
      <w:rPr>
        <w:rFonts w:asciiTheme="minorHAnsi" w:hAnsiTheme="minorHAnsi" w:cs="Arial"/>
        <w:lang w:val="fr-FR"/>
      </w:rPr>
      <w:t xml:space="preserve">  Fax</w:t>
    </w:r>
    <w:proofErr w:type="gramEnd"/>
    <w:r>
      <w:rPr>
        <w:rFonts w:asciiTheme="minorHAnsi" w:hAnsiTheme="minorHAnsi" w:cs="Arial"/>
        <w:lang w:val="fr-FR"/>
      </w:rPr>
      <w:t xml:space="preserve">. </w:t>
    </w:r>
    <w:r>
      <w:rPr>
        <w:rFonts w:asciiTheme="minorHAnsi" w:hAnsiTheme="minorHAnsi" w:cs="Arial"/>
      </w:rPr>
      <w:t>039 2384316</w:t>
    </w:r>
    <w:r w:rsidRPr="00D61FB1">
      <w:rPr>
        <w:rFonts w:asciiTheme="minorHAnsi" w:hAnsiTheme="minorHAnsi" w:cs="Arial"/>
      </w:rPr>
      <w:t xml:space="preserve"> E-</w:t>
    </w:r>
    <w:r w:rsidRPr="00A35EBF">
      <w:rPr>
        <w:rFonts w:asciiTheme="minorHAnsi" w:hAnsiTheme="minorHAnsi" w:cs="Arial"/>
        <w:lang w:val="fr-FR"/>
      </w:rPr>
      <w:t xml:space="preserve">mail </w:t>
    </w:r>
    <w:hyperlink r:id="rId2" w:history="1">
      <w:r w:rsidRPr="00DF6BE5">
        <w:rPr>
          <w:rStyle w:val="Collegamentoipertestuale"/>
          <w:rFonts w:asciiTheme="minorHAnsi" w:hAnsiTheme="minorHAnsi" w:cs="Arial"/>
          <w:lang w:val="fr-FR"/>
        </w:rPr>
        <w:t>segreteria.approvv@ats-brianza.it</w:t>
      </w:r>
    </w:hyperlink>
  </w:p>
  <w:p w:rsidR="00A25707" w:rsidRDefault="00A25707" w:rsidP="007E1B55">
    <w:pPr>
      <w:pStyle w:val="Intestazione"/>
      <w:tabs>
        <w:tab w:val="left" w:pos="2835"/>
      </w:tabs>
      <w:jc w:val="center"/>
      <w:rPr>
        <w:rFonts w:asciiTheme="minorHAnsi" w:hAnsiTheme="minorHAnsi" w:cs="Arial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73D"/>
    <w:multiLevelType w:val="hybridMultilevel"/>
    <w:tmpl w:val="AA864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39A"/>
    <w:multiLevelType w:val="multilevel"/>
    <w:tmpl w:val="57387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751D8B"/>
    <w:multiLevelType w:val="hybridMultilevel"/>
    <w:tmpl w:val="1C8439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7BD"/>
    <w:multiLevelType w:val="hybridMultilevel"/>
    <w:tmpl w:val="6FB60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61D6E"/>
    <w:multiLevelType w:val="hybridMultilevel"/>
    <w:tmpl w:val="8F8E9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C9F"/>
    <w:multiLevelType w:val="hybridMultilevel"/>
    <w:tmpl w:val="753CE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1BCE"/>
    <w:multiLevelType w:val="hybridMultilevel"/>
    <w:tmpl w:val="E7BC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1373A"/>
    <w:multiLevelType w:val="multilevel"/>
    <w:tmpl w:val="D094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A34B5F"/>
    <w:multiLevelType w:val="multilevel"/>
    <w:tmpl w:val="8F868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4B60B2"/>
    <w:multiLevelType w:val="multilevel"/>
    <w:tmpl w:val="2758DF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0C536B"/>
    <w:multiLevelType w:val="hybridMultilevel"/>
    <w:tmpl w:val="B136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10F3"/>
    <w:multiLevelType w:val="hybridMultilevel"/>
    <w:tmpl w:val="C7B89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E4C"/>
    <w:multiLevelType w:val="hybridMultilevel"/>
    <w:tmpl w:val="FDBE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E0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60D6"/>
    <w:multiLevelType w:val="hybridMultilevel"/>
    <w:tmpl w:val="99AA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0F25"/>
    <w:multiLevelType w:val="hybridMultilevel"/>
    <w:tmpl w:val="40B02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53D3"/>
    <w:multiLevelType w:val="hybridMultilevel"/>
    <w:tmpl w:val="20363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18F1"/>
    <w:multiLevelType w:val="hybridMultilevel"/>
    <w:tmpl w:val="FE80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7F6B"/>
    <w:multiLevelType w:val="hybridMultilevel"/>
    <w:tmpl w:val="920C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7187A"/>
    <w:multiLevelType w:val="hybridMultilevel"/>
    <w:tmpl w:val="8B166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97598"/>
    <w:multiLevelType w:val="multilevel"/>
    <w:tmpl w:val="24DC7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F6115D"/>
    <w:multiLevelType w:val="multilevel"/>
    <w:tmpl w:val="C25A7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9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7894"/>
    <w:rsid w:val="00003B5B"/>
    <w:rsid w:val="00017A25"/>
    <w:rsid w:val="00020919"/>
    <w:rsid w:val="000226B8"/>
    <w:rsid w:val="00031BD6"/>
    <w:rsid w:val="000631EF"/>
    <w:rsid w:val="00092F8B"/>
    <w:rsid w:val="000D0688"/>
    <w:rsid w:val="000F14A2"/>
    <w:rsid w:val="000F2ADD"/>
    <w:rsid w:val="001048C9"/>
    <w:rsid w:val="00132075"/>
    <w:rsid w:val="00151BBB"/>
    <w:rsid w:val="0016030E"/>
    <w:rsid w:val="001A5C4A"/>
    <w:rsid w:val="001B0ADA"/>
    <w:rsid w:val="001C1648"/>
    <w:rsid w:val="001F4656"/>
    <w:rsid w:val="002110D5"/>
    <w:rsid w:val="002303E3"/>
    <w:rsid w:val="002347B0"/>
    <w:rsid w:val="00251E6A"/>
    <w:rsid w:val="00252565"/>
    <w:rsid w:val="00254702"/>
    <w:rsid w:val="002675D5"/>
    <w:rsid w:val="002727D9"/>
    <w:rsid w:val="0029120D"/>
    <w:rsid w:val="002A0F50"/>
    <w:rsid w:val="002A329F"/>
    <w:rsid w:val="002B1647"/>
    <w:rsid w:val="002C77AC"/>
    <w:rsid w:val="00302BE7"/>
    <w:rsid w:val="00325354"/>
    <w:rsid w:val="003507E3"/>
    <w:rsid w:val="003558B1"/>
    <w:rsid w:val="0036598C"/>
    <w:rsid w:val="003A45A6"/>
    <w:rsid w:val="003B235C"/>
    <w:rsid w:val="003C6CF0"/>
    <w:rsid w:val="003D5C87"/>
    <w:rsid w:val="003D7F17"/>
    <w:rsid w:val="003E0729"/>
    <w:rsid w:val="003E7F25"/>
    <w:rsid w:val="004020C7"/>
    <w:rsid w:val="00403681"/>
    <w:rsid w:val="00410D0A"/>
    <w:rsid w:val="0043769E"/>
    <w:rsid w:val="0046329A"/>
    <w:rsid w:val="00494293"/>
    <w:rsid w:val="004970E5"/>
    <w:rsid w:val="004A0902"/>
    <w:rsid w:val="004D0452"/>
    <w:rsid w:val="004D3CDA"/>
    <w:rsid w:val="004F1304"/>
    <w:rsid w:val="00500CE3"/>
    <w:rsid w:val="005036FF"/>
    <w:rsid w:val="00522326"/>
    <w:rsid w:val="00546D69"/>
    <w:rsid w:val="00566B39"/>
    <w:rsid w:val="0057187E"/>
    <w:rsid w:val="00580FCD"/>
    <w:rsid w:val="005874F7"/>
    <w:rsid w:val="005919D5"/>
    <w:rsid w:val="005B17F0"/>
    <w:rsid w:val="005C1DB0"/>
    <w:rsid w:val="005D0603"/>
    <w:rsid w:val="005D75E6"/>
    <w:rsid w:val="00624992"/>
    <w:rsid w:val="00632627"/>
    <w:rsid w:val="006401B9"/>
    <w:rsid w:val="0064366C"/>
    <w:rsid w:val="00646521"/>
    <w:rsid w:val="006568BB"/>
    <w:rsid w:val="006632F8"/>
    <w:rsid w:val="006B23B2"/>
    <w:rsid w:val="006D5A11"/>
    <w:rsid w:val="006E4A22"/>
    <w:rsid w:val="006F2B56"/>
    <w:rsid w:val="0070010B"/>
    <w:rsid w:val="00704CA9"/>
    <w:rsid w:val="00726A22"/>
    <w:rsid w:val="0074516A"/>
    <w:rsid w:val="00751F85"/>
    <w:rsid w:val="007578EC"/>
    <w:rsid w:val="00761678"/>
    <w:rsid w:val="007619F0"/>
    <w:rsid w:val="00771EAF"/>
    <w:rsid w:val="00773F4E"/>
    <w:rsid w:val="0078597A"/>
    <w:rsid w:val="00791663"/>
    <w:rsid w:val="007B0EFE"/>
    <w:rsid w:val="007C5687"/>
    <w:rsid w:val="007E1B55"/>
    <w:rsid w:val="007E4EB0"/>
    <w:rsid w:val="00802263"/>
    <w:rsid w:val="008053EA"/>
    <w:rsid w:val="00811587"/>
    <w:rsid w:val="00811720"/>
    <w:rsid w:val="00825E3C"/>
    <w:rsid w:val="0083782E"/>
    <w:rsid w:val="008532C0"/>
    <w:rsid w:val="00863ADC"/>
    <w:rsid w:val="00887ADE"/>
    <w:rsid w:val="008A0549"/>
    <w:rsid w:val="008A5DA6"/>
    <w:rsid w:val="008D01FA"/>
    <w:rsid w:val="008E5D72"/>
    <w:rsid w:val="008F0C7B"/>
    <w:rsid w:val="00905229"/>
    <w:rsid w:val="00914092"/>
    <w:rsid w:val="009148E9"/>
    <w:rsid w:val="00925BD6"/>
    <w:rsid w:val="00937894"/>
    <w:rsid w:val="0094251E"/>
    <w:rsid w:val="00947224"/>
    <w:rsid w:val="009778A9"/>
    <w:rsid w:val="009A0263"/>
    <w:rsid w:val="009B62E3"/>
    <w:rsid w:val="009C1138"/>
    <w:rsid w:val="009C5462"/>
    <w:rsid w:val="009E7C2A"/>
    <w:rsid w:val="00A05155"/>
    <w:rsid w:val="00A11296"/>
    <w:rsid w:val="00A14777"/>
    <w:rsid w:val="00A15899"/>
    <w:rsid w:val="00A25707"/>
    <w:rsid w:val="00A3004D"/>
    <w:rsid w:val="00A6082B"/>
    <w:rsid w:val="00A71C93"/>
    <w:rsid w:val="00A95BCB"/>
    <w:rsid w:val="00AA229D"/>
    <w:rsid w:val="00AB7B5B"/>
    <w:rsid w:val="00AC5651"/>
    <w:rsid w:val="00AE5971"/>
    <w:rsid w:val="00AE651D"/>
    <w:rsid w:val="00B0292C"/>
    <w:rsid w:val="00B031EB"/>
    <w:rsid w:val="00B048F4"/>
    <w:rsid w:val="00B31CF1"/>
    <w:rsid w:val="00B60944"/>
    <w:rsid w:val="00B734BA"/>
    <w:rsid w:val="00B77E5A"/>
    <w:rsid w:val="00B808C3"/>
    <w:rsid w:val="00B95216"/>
    <w:rsid w:val="00BC1C39"/>
    <w:rsid w:val="00BF0AE5"/>
    <w:rsid w:val="00C1254F"/>
    <w:rsid w:val="00C24F2B"/>
    <w:rsid w:val="00C3043F"/>
    <w:rsid w:val="00C31621"/>
    <w:rsid w:val="00C31AC5"/>
    <w:rsid w:val="00C820FA"/>
    <w:rsid w:val="00CA6E97"/>
    <w:rsid w:val="00D01CEE"/>
    <w:rsid w:val="00D027D4"/>
    <w:rsid w:val="00D0400C"/>
    <w:rsid w:val="00D05D48"/>
    <w:rsid w:val="00D220B1"/>
    <w:rsid w:val="00D34A09"/>
    <w:rsid w:val="00D473C8"/>
    <w:rsid w:val="00D55041"/>
    <w:rsid w:val="00D71211"/>
    <w:rsid w:val="00D7732D"/>
    <w:rsid w:val="00D91B74"/>
    <w:rsid w:val="00DA18F6"/>
    <w:rsid w:val="00DA3CDE"/>
    <w:rsid w:val="00DC556E"/>
    <w:rsid w:val="00DD13BA"/>
    <w:rsid w:val="00DD52B0"/>
    <w:rsid w:val="00DE2238"/>
    <w:rsid w:val="00DE3313"/>
    <w:rsid w:val="00E202E0"/>
    <w:rsid w:val="00E2397D"/>
    <w:rsid w:val="00E25114"/>
    <w:rsid w:val="00E2527A"/>
    <w:rsid w:val="00E3419E"/>
    <w:rsid w:val="00E356E1"/>
    <w:rsid w:val="00E37509"/>
    <w:rsid w:val="00E3769D"/>
    <w:rsid w:val="00E5186F"/>
    <w:rsid w:val="00E630BA"/>
    <w:rsid w:val="00E674C2"/>
    <w:rsid w:val="00E73CE4"/>
    <w:rsid w:val="00E85D77"/>
    <w:rsid w:val="00EA7A38"/>
    <w:rsid w:val="00EB5E3F"/>
    <w:rsid w:val="00EE2271"/>
    <w:rsid w:val="00EF5869"/>
    <w:rsid w:val="00F4776B"/>
    <w:rsid w:val="00F53EE6"/>
    <w:rsid w:val="00F5405F"/>
    <w:rsid w:val="00F6408B"/>
    <w:rsid w:val="00F64107"/>
    <w:rsid w:val="00F71705"/>
    <w:rsid w:val="00F75EFA"/>
    <w:rsid w:val="00FB13E6"/>
    <w:rsid w:val="00FC3946"/>
    <w:rsid w:val="00FE2FA4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C795A6DE-8099-4DA0-93BA-4677DC1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678"/>
    <w:pPr>
      <w:suppressAutoHyphens/>
    </w:pPr>
    <w:rPr>
      <w:kern w:val="1"/>
    </w:rPr>
  </w:style>
  <w:style w:type="paragraph" w:styleId="Titolo1">
    <w:name w:val="heading 1"/>
    <w:basedOn w:val="Normale"/>
    <w:qFormat/>
    <w:rsid w:val="00761678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qFormat/>
    <w:rsid w:val="00761678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qFormat/>
    <w:rsid w:val="00761678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qFormat/>
    <w:rsid w:val="00761678"/>
    <w:pPr>
      <w:keepNext/>
      <w:outlineLvl w:val="3"/>
    </w:pPr>
    <w:rPr>
      <w:rFonts w:ascii="Book Antiqua" w:hAnsi="Book Antiqua"/>
      <w:b/>
      <w:bCs/>
      <w:sz w:val="24"/>
    </w:rPr>
  </w:style>
  <w:style w:type="paragraph" w:styleId="Titolo5">
    <w:name w:val="heading 5"/>
    <w:basedOn w:val="Normale"/>
    <w:qFormat/>
    <w:rsid w:val="007616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rsid w:val="0076167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61678"/>
  </w:style>
  <w:style w:type="character" w:styleId="Collegamentoipertestuale">
    <w:name w:val="Hyperlink"/>
    <w:basedOn w:val="Carpredefinitoparagrafo1"/>
    <w:rsid w:val="00761678"/>
    <w:rPr>
      <w:color w:val="0000FF"/>
      <w:u w:val="single"/>
    </w:rPr>
  </w:style>
  <w:style w:type="character" w:customStyle="1" w:styleId="Numeropagina1">
    <w:name w:val="Numero pagina1"/>
    <w:basedOn w:val="Carpredefinitoparagrafo1"/>
    <w:rsid w:val="00761678"/>
  </w:style>
  <w:style w:type="character" w:customStyle="1" w:styleId="fldtext1">
    <w:name w:val="fldtext1"/>
    <w:basedOn w:val="Carpredefinitoparagrafo1"/>
    <w:rsid w:val="00761678"/>
  </w:style>
  <w:style w:type="character" w:customStyle="1" w:styleId="IntestazioneCarattere">
    <w:name w:val="Intestazione Carattere"/>
    <w:basedOn w:val="Carpredefinitoparagrafo1"/>
    <w:rsid w:val="00761678"/>
  </w:style>
  <w:style w:type="character" w:customStyle="1" w:styleId="HeaderChar">
    <w:name w:val="Header Char"/>
    <w:rsid w:val="00761678"/>
    <w:rPr>
      <w:lang w:val="it-IT" w:eastAsia="it-IT" w:bidi="ar-SA"/>
    </w:rPr>
  </w:style>
  <w:style w:type="character" w:customStyle="1" w:styleId="Rientrocorpodeltesto3Carattere">
    <w:name w:val="Rientro corpo del testo 3 Carattere"/>
    <w:basedOn w:val="Carpredefinitoparagrafo1"/>
    <w:rsid w:val="00761678"/>
    <w:rPr>
      <w:sz w:val="16"/>
      <w:szCs w:val="16"/>
    </w:rPr>
  </w:style>
  <w:style w:type="character" w:customStyle="1" w:styleId="Titolo5Carattere">
    <w:name w:val="Titolo 5 Carattere"/>
    <w:basedOn w:val="Carpredefinitoparagrafo1"/>
    <w:rsid w:val="00761678"/>
    <w:rPr>
      <w:rFonts w:ascii="Cambria" w:hAnsi="Cambria"/>
      <w:color w:val="243F60"/>
    </w:rPr>
  </w:style>
  <w:style w:type="character" w:customStyle="1" w:styleId="Titolo6Carattere">
    <w:name w:val="Titolo 6 Carattere"/>
    <w:basedOn w:val="Carpredefinitoparagrafo1"/>
    <w:rsid w:val="00761678"/>
    <w:rPr>
      <w:rFonts w:ascii="Cambria" w:hAnsi="Cambria"/>
      <w:i/>
      <w:iCs/>
      <w:color w:val="243F60"/>
    </w:rPr>
  </w:style>
  <w:style w:type="character" w:customStyle="1" w:styleId="Corpodeltesto3Carattere">
    <w:name w:val="Corpo del testo 3 Carattere"/>
    <w:basedOn w:val="Carpredefinitoparagrafo1"/>
    <w:rsid w:val="00761678"/>
    <w:rPr>
      <w:sz w:val="16"/>
      <w:szCs w:val="16"/>
    </w:rPr>
  </w:style>
  <w:style w:type="character" w:customStyle="1" w:styleId="ListLabel1">
    <w:name w:val="ListLabel 1"/>
    <w:rsid w:val="00761678"/>
    <w:rPr>
      <w:rFonts w:cs="Courier New"/>
    </w:rPr>
  </w:style>
  <w:style w:type="character" w:customStyle="1" w:styleId="ListLabel2">
    <w:name w:val="ListLabel 2"/>
    <w:rsid w:val="00761678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rsid w:val="007616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6167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761678"/>
    <w:rPr>
      <w:rFonts w:cs="Mangal"/>
    </w:rPr>
  </w:style>
  <w:style w:type="paragraph" w:styleId="Didascalia">
    <w:name w:val="caption"/>
    <w:basedOn w:val="Normale"/>
    <w:qFormat/>
    <w:rsid w:val="00761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61678"/>
    <w:pPr>
      <w:suppressLineNumbers/>
    </w:pPr>
    <w:rPr>
      <w:rFonts w:cs="Mangal"/>
    </w:rPr>
  </w:style>
  <w:style w:type="paragraph" w:styleId="Intestazione">
    <w:name w:val="header"/>
    <w:basedOn w:val="Normale"/>
    <w:rsid w:val="007616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167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61678"/>
    <w:pPr>
      <w:spacing w:after="120"/>
      <w:ind w:left="283"/>
    </w:pPr>
    <w:rPr>
      <w:sz w:val="24"/>
      <w:szCs w:val="24"/>
    </w:rPr>
  </w:style>
  <w:style w:type="paragraph" w:customStyle="1" w:styleId="Corpodeltesto21">
    <w:name w:val="Corpo del testo 21"/>
    <w:basedOn w:val="Normale"/>
    <w:rsid w:val="00761678"/>
    <w:pPr>
      <w:spacing w:after="120" w:line="480" w:lineRule="auto"/>
    </w:pPr>
  </w:style>
  <w:style w:type="paragraph" w:customStyle="1" w:styleId="Mappadocumento1">
    <w:name w:val="Mappa documento1"/>
    <w:basedOn w:val="Normale"/>
    <w:rsid w:val="00761678"/>
    <w:pPr>
      <w:shd w:val="clear" w:color="auto" w:fill="000080"/>
    </w:pPr>
    <w:rPr>
      <w:rFonts w:ascii="Tahoma" w:hAnsi="Tahoma" w:cs="Tahoma"/>
    </w:rPr>
  </w:style>
  <w:style w:type="paragraph" w:customStyle="1" w:styleId="Testofumetto1">
    <w:name w:val="Testo fumetto1"/>
    <w:basedOn w:val="Normale"/>
    <w:rsid w:val="0076167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761678"/>
    <w:pPr>
      <w:suppressAutoHyphens/>
    </w:pPr>
    <w:rPr>
      <w:rFonts w:ascii="Arial" w:hAnsi="Arial"/>
      <w:kern w:val="1"/>
    </w:rPr>
  </w:style>
  <w:style w:type="paragraph" w:customStyle="1" w:styleId="usoboll1">
    <w:name w:val="usoboll1"/>
    <w:basedOn w:val="Normale"/>
    <w:rsid w:val="00761678"/>
    <w:pPr>
      <w:widowControl w:val="0"/>
      <w:spacing w:line="482" w:lineRule="exact"/>
      <w:jc w:val="both"/>
    </w:pPr>
    <w:rPr>
      <w:sz w:val="24"/>
    </w:rPr>
  </w:style>
  <w:style w:type="paragraph" w:customStyle="1" w:styleId="mio">
    <w:name w:val="mio"/>
    <w:basedOn w:val="Normale"/>
    <w:rsid w:val="00761678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Normale2">
    <w:name w:val="Normale2"/>
    <w:rsid w:val="0076167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both"/>
    </w:pPr>
    <w:rPr>
      <w:rFonts w:ascii="Arial" w:eastAsia="ヒラギノ角ゴ Pro W3" w:hAnsi="Arial" w:cs="Arial"/>
      <w:kern w:val="1"/>
      <w:sz w:val="22"/>
      <w:szCs w:val="22"/>
    </w:rPr>
  </w:style>
  <w:style w:type="paragraph" w:customStyle="1" w:styleId="e">
    <w:name w:val="e"/>
    <w:basedOn w:val="Normale"/>
    <w:rsid w:val="00761678"/>
    <w:rPr>
      <w:rFonts w:ascii="Arial" w:hAnsi="Arial"/>
      <w:sz w:val="22"/>
    </w:rPr>
  </w:style>
  <w:style w:type="paragraph" w:customStyle="1" w:styleId="Rientrocorpodeltesto31">
    <w:name w:val="Rientro corpo del testo 31"/>
    <w:basedOn w:val="Normale"/>
    <w:rsid w:val="00761678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761678"/>
    <w:pPr>
      <w:spacing w:after="120"/>
    </w:pPr>
    <w:rPr>
      <w:sz w:val="16"/>
      <w:szCs w:val="16"/>
    </w:rPr>
  </w:style>
  <w:style w:type="paragraph" w:customStyle="1" w:styleId="Corpodeltesto210">
    <w:name w:val="Corpo del testo 21"/>
    <w:basedOn w:val="Normale"/>
    <w:rsid w:val="00761678"/>
    <w:pPr>
      <w:ind w:left="1416"/>
      <w:jc w:val="both"/>
      <w:textAlignment w:val="baseline"/>
    </w:pPr>
    <w:rPr>
      <w:b/>
      <w:sz w:val="24"/>
    </w:rPr>
  </w:style>
  <w:style w:type="paragraph" w:customStyle="1" w:styleId="Rientrocorpodeltesto310">
    <w:name w:val="Rientro corpo del testo 31"/>
    <w:basedOn w:val="Normale"/>
    <w:rsid w:val="00761678"/>
    <w:pPr>
      <w:spacing w:after="120" w:line="276" w:lineRule="auto"/>
      <w:ind w:left="283"/>
    </w:pPr>
    <w:rPr>
      <w:rFonts w:ascii="Calibri" w:hAnsi="Calibri"/>
      <w:sz w:val="16"/>
      <w:szCs w:val="16"/>
      <w:lang w:eastAsia="zh-CN"/>
    </w:rPr>
  </w:style>
  <w:style w:type="paragraph" w:customStyle="1" w:styleId="Normale10">
    <w:name w:val="Normale1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1">
    <w:name w:val="Paragrafo elenco1"/>
    <w:basedOn w:val="Normale"/>
    <w:rsid w:val="007616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O-Normal">
    <w:name w:val="LO-Normal"/>
    <w:basedOn w:val="Normale"/>
    <w:rsid w:val="00761678"/>
    <w:pPr>
      <w:jc w:val="both"/>
      <w:textAlignment w:val="baseline"/>
    </w:pPr>
    <w:rPr>
      <w:rFonts w:ascii="Courier" w:hAnsi="Courier"/>
      <w:sz w:val="22"/>
      <w:lang w:eastAsia="zh-CN"/>
    </w:rPr>
  </w:style>
  <w:style w:type="paragraph" w:customStyle="1" w:styleId="Paragrafoelenco2">
    <w:name w:val="Paragrafo elenco2"/>
    <w:basedOn w:val="Normale"/>
    <w:rsid w:val="0076167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essunaspaziatura1">
    <w:name w:val="Nessuna spaziatura1"/>
    <w:basedOn w:val="Normale"/>
    <w:rsid w:val="00761678"/>
    <w:pPr>
      <w:spacing w:after="120"/>
      <w:jc w:val="both"/>
    </w:pPr>
    <w:rPr>
      <w:rFonts w:ascii="Calibri" w:hAnsi="Calibri" w:cs="Arial"/>
      <w:sz w:val="18"/>
    </w:rPr>
  </w:style>
  <w:style w:type="paragraph" w:customStyle="1" w:styleId="Contenutocornice">
    <w:name w:val="Contenuto cornice"/>
    <w:basedOn w:val="Corpotesto"/>
    <w:rsid w:val="00761678"/>
  </w:style>
  <w:style w:type="paragraph" w:customStyle="1" w:styleId="Contenutotabella">
    <w:name w:val="Contenuto tabella"/>
    <w:basedOn w:val="Normale"/>
    <w:rsid w:val="00761678"/>
  </w:style>
  <w:style w:type="paragraph" w:customStyle="1" w:styleId="Default">
    <w:name w:val="Default"/>
    <w:rsid w:val="003D7F17"/>
    <w:pPr>
      <w:autoSpaceDE w:val="0"/>
      <w:autoSpaceDN w:val="0"/>
      <w:adjustRightInd w:val="0"/>
    </w:pPr>
    <w:rPr>
      <w:rFonts w:ascii="Arial,Bold" w:hAnsi="Arial,Bold"/>
    </w:rPr>
  </w:style>
  <w:style w:type="table" w:styleId="Grigliatabella">
    <w:name w:val="Table Grid"/>
    <w:basedOn w:val="Tabellanormale"/>
    <w:rsid w:val="008E5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507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507E3"/>
    <w:rPr>
      <w:kern w:val="1"/>
    </w:rPr>
  </w:style>
  <w:style w:type="paragraph" w:styleId="Paragrafoelenco">
    <w:name w:val="List Paragraph"/>
    <w:basedOn w:val="Normale"/>
    <w:uiPriority w:val="34"/>
    <w:qFormat/>
    <w:rsid w:val="0058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.approvv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8DDD-E91C-455F-84C6-B439E8D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di Lecco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buccinoa</dc:creator>
  <cp:lastModifiedBy>Sferrazza Papa Leonardo</cp:lastModifiedBy>
  <cp:revision>21</cp:revision>
  <cp:lastPrinted>2018-04-16T13:14:00Z</cp:lastPrinted>
  <dcterms:created xsi:type="dcterms:W3CDTF">2018-05-03T13:56:00Z</dcterms:created>
  <dcterms:modified xsi:type="dcterms:W3CDTF">2018-05-17T09:55:00Z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ATS della Brianza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